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AF88" w14:textId="77777777" w:rsidR="00B6660B" w:rsidRDefault="00041A9A" w:rsidP="00D451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2FC4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Contrat </w:t>
      </w:r>
      <w:r w:rsidR="00416727" w:rsidRPr="00462FC4">
        <w:rPr>
          <w:rFonts w:ascii="Times New Roman" w:hAnsi="Times New Roman" w:cs="Times New Roman"/>
          <w:b/>
          <w:sz w:val="28"/>
          <w:szCs w:val="28"/>
          <w:u w:val="single"/>
        </w:rPr>
        <w:t>en vue de l’obtention d’un numéro de police</w:t>
      </w:r>
    </w:p>
    <w:p w14:paraId="2D47A677" w14:textId="0BBEAB9F" w:rsidR="00041A9A" w:rsidRPr="00462FC4" w:rsidRDefault="00416727" w:rsidP="00D451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2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6660B" w:rsidRPr="000E1896">
        <w:rPr>
          <w:rFonts w:ascii="Times New Roman" w:hAnsi="Times New Roman" w:cs="Times New Roman"/>
          <w:b/>
          <w:sz w:val="28"/>
          <w:szCs w:val="28"/>
          <w:u w:val="single"/>
        </w:rPr>
        <w:t>temporaire</w:t>
      </w:r>
      <w:proofErr w:type="gramEnd"/>
      <w:r w:rsidR="00B6660B" w:rsidRPr="000E1896">
        <w:rPr>
          <w:rFonts w:ascii="Times New Roman" w:hAnsi="Times New Roman" w:cs="Times New Roman"/>
          <w:b/>
          <w:sz w:val="28"/>
          <w:szCs w:val="28"/>
          <w:u w:val="single"/>
        </w:rPr>
        <w:t xml:space="preserve"> dans le cadre d’un habitat solidaire</w:t>
      </w:r>
    </w:p>
    <w:p w14:paraId="75D8615B" w14:textId="77777777" w:rsidR="00636888" w:rsidRPr="00636888" w:rsidRDefault="00636888" w:rsidP="006368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36888">
        <w:rPr>
          <w:rFonts w:ascii="Times New Roman" w:eastAsia="Times New Roman" w:hAnsi="Times New Roman" w:cs="Times New Roman"/>
          <w:sz w:val="24"/>
          <w:szCs w:val="24"/>
          <w:lang w:eastAsia="fr-BE"/>
        </w:rPr>
        <w:t>Dans le cadre de sa politique sociale et dans le cadre de sa politique logement, la Commune de Chaumont-Gistoux souhaite encourager et encadrer l’habitat solidaire.</w:t>
      </w:r>
    </w:p>
    <w:p w14:paraId="091BC3DE" w14:textId="77777777" w:rsidR="00636888" w:rsidRPr="00636888" w:rsidRDefault="00636888" w:rsidP="006368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36888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La Commune de Chaumont-Gistoux consent à l’attribution temporaire d’un numéro de police au bien décrit ci-après, dans le but de favoriser l’entraide et un bénéfice mutuel entre les contractants moyennant conclusion du présent contrat. </w:t>
      </w:r>
    </w:p>
    <w:p w14:paraId="369A02E6" w14:textId="45C4640A" w:rsidR="00861732" w:rsidRDefault="00462FC4" w:rsidP="00AF4D8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E1896">
        <w:rPr>
          <w:rFonts w:ascii="Times New Roman" w:eastAsia="Times New Roman" w:hAnsi="Times New Roman" w:cs="Times New Roman"/>
          <w:sz w:val="24"/>
          <w:szCs w:val="24"/>
          <w:lang w:eastAsia="fr-BE"/>
        </w:rPr>
        <w:t>Le Collège communal examinera le présent contrat et analyser</w:t>
      </w:r>
      <w:r w:rsidR="00861732" w:rsidRPr="000E1896">
        <w:rPr>
          <w:rFonts w:ascii="Times New Roman" w:eastAsia="Times New Roman" w:hAnsi="Times New Roman" w:cs="Times New Roman"/>
          <w:sz w:val="24"/>
          <w:szCs w:val="24"/>
          <w:lang w:eastAsia="fr-BE"/>
        </w:rPr>
        <w:t>a</w:t>
      </w:r>
      <w:r w:rsidRPr="000E189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la demande d’obtention d’un numéro de police au regard des critères de solidarité</w:t>
      </w:r>
      <w:r w:rsidR="000E1896" w:rsidRPr="000E189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</w:t>
      </w:r>
      <w:r w:rsidRPr="000E189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d’entraide</w:t>
      </w:r>
      <w:r w:rsidR="000E1896" w:rsidRPr="000E1896"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</w:p>
    <w:p w14:paraId="03DF36D4" w14:textId="1AE3F545" w:rsidR="00462FC4" w:rsidRDefault="00861732" w:rsidP="00AF4D8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Le présent contrat doit être signé </w:t>
      </w:r>
      <w:r w:rsidR="000E189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par le propriétaire et le </w:t>
      </w:r>
      <w:r w:rsidR="00136884">
        <w:rPr>
          <w:rFonts w:ascii="Times New Roman" w:eastAsia="Times New Roman" w:hAnsi="Times New Roman" w:cs="Times New Roman"/>
          <w:sz w:val="24"/>
          <w:szCs w:val="24"/>
          <w:lang w:eastAsia="fr-BE"/>
        </w:rPr>
        <w:t>locataire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14:paraId="4BA8DF21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2FC4">
        <w:rPr>
          <w:rFonts w:ascii="Times New Roman" w:hAnsi="Times New Roman" w:cs="Times New Roman"/>
          <w:b/>
          <w:sz w:val="24"/>
          <w:szCs w:val="24"/>
        </w:rPr>
        <w:t>Entre:</w:t>
      </w:r>
      <w:proofErr w:type="gramEnd"/>
    </w:p>
    <w:p w14:paraId="2884E036" w14:textId="0EB817B6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>Le</w:t>
      </w:r>
      <w:r w:rsidR="000E1896">
        <w:rPr>
          <w:rFonts w:ascii="Times New Roman" w:hAnsi="Times New Roman" w:cs="Times New Roman"/>
          <w:b/>
          <w:sz w:val="24"/>
          <w:szCs w:val="24"/>
        </w:rPr>
        <w:t>(s)</w:t>
      </w:r>
      <w:r w:rsidRPr="00462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8F8" w:rsidRPr="00462FC4">
        <w:rPr>
          <w:rFonts w:ascii="Times New Roman" w:hAnsi="Times New Roman" w:cs="Times New Roman"/>
          <w:b/>
          <w:sz w:val="24"/>
          <w:szCs w:val="24"/>
        </w:rPr>
        <w:t>propriétaire</w:t>
      </w:r>
      <w:r w:rsidR="000E1896">
        <w:rPr>
          <w:rFonts w:ascii="Times New Roman" w:hAnsi="Times New Roman" w:cs="Times New Roman"/>
          <w:b/>
          <w:sz w:val="24"/>
          <w:szCs w:val="24"/>
        </w:rPr>
        <w:t>(s)</w:t>
      </w:r>
      <w:r w:rsidRPr="00462FC4">
        <w:rPr>
          <w:rFonts w:ascii="Times New Roman" w:hAnsi="Times New Roman" w:cs="Times New Roman"/>
          <w:b/>
          <w:sz w:val="24"/>
          <w:szCs w:val="24"/>
        </w:rPr>
        <w:t> :</w:t>
      </w:r>
      <w:r w:rsidRPr="00462FC4">
        <w:rPr>
          <w:rFonts w:ascii="Times New Roman" w:hAnsi="Times New Roman" w:cs="Times New Roman"/>
          <w:sz w:val="24"/>
          <w:szCs w:val="24"/>
        </w:rPr>
        <w:t xml:space="preserve"> Monsieur/ Madame*** (N.N***), domicilié à****</w:t>
      </w:r>
    </w:p>
    <w:p w14:paraId="16C96BF7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 xml:space="preserve">Ci-après dénommé « le </w:t>
      </w:r>
      <w:r w:rsidR="00D138F8" w:rsidRPr="00462FC4">
        <w:rPr>
          <w:rFonts w:ascii="Times New Roman" w:hAnsi="Times New Roman" w:cs="Times New Roman"/>
          <w:sz w:val="24"/>
          <w:szCs w:val="24"/>
        </w:rPr>
        <w:t>propriétaire</w:t>
      </w:r>
      <w:r w:rsidRPr="00462FC4">
        <w:rPr>
          <w:rFonts w:ascii="Times New Roman" w:hAnsi="Times New Roman" w:cs="Times New Roman"/>
          <w:sz w:val="24"/>
          <w:szCs w:val="24"/>
        </w:rPr>
        <w:t> »</w:t>
      </w:r>
    </w:p>
    <w:p w14:paraId="483F94C8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BA362" w14:textId="52B2FD9A" w:rsidR="00041A9A" w:rsidRPr="00462FC4" w:rsidRDefault="00D138F8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>Le</w:t>
      </w:r>
      <w:r w:rsidR="000E1896">
        <w:rPr>
          <w:rFonts w:ascii="Times New Roman" w:hAnsi="Times New Roman" w:cs="Times New Roman"/>
          <w:b/>
          <w:sz w:val="24"/>
          <w:szCs w:val="24"/>
        </w:rPr>
        <w:t>(s)</w:t>
      </w:r>
      <w:r w:rsidRPr="00462FC4">
        <w:rPr>
          <w:rFonts w:ascii="Times New Roman" w:hAnsi="Times New Roman" w:cs="Times New Roman"/>
          <w:b/>
          <w:sz w:val="24"/>
          <w:szCs w:val="24"/>
        </w:rPr>
        <w:t xml:space="preserve"> locataire</w:t>
      </w:r>
      <w:r w:rsidR="000E1896">
        <w:rPr>
          <w:rFonts w:ascii="Times New Roman" w:hAnsi="Times New Roman" w:cs="Times New Roman"/>
          <w:b/>
          <w:sz w:val="24"/>
          <w:szCs w:val="24"/>
        </w:rPr>
        <w:t xml:space="preserve">(s) </w:t>
      </w:r>
      <w:r w:rsidR="00041A9A" w:rsidRPr="00462FC4">
        <w:rPr>
          <w:rFonts w:ascii="Times New Roman" w:hAnsi="Times New Roman" w:cs="Times New Roman"/>
          <w:b/>
          <w:sz w:val="24"/>
          <w:szCs w:val="24"/>
        </w:rPr>
        <w:t>:</w:t>
      </w:r>
      <w:r w:rsidR="00041A9A" w:rsidRPr="00462FC4">
        <w:rPr>
          <w:rFonts w:ascii="Times New Roman" w:hAnsi="Times New Roman" w:cs="Times New Roman"/>
          <w:sz w:val="24"/>
          <w:szCs w:val="24"/>
        </w:rPr>
        <w:t xml:space="preserve"> Monsieur/ Madame*** (N.N***), domicilié à****</w:t>
      </w:r>
    </w:p>
    <w:p w14:paraId="6CF7C190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99EC8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Ci-après dénommé « </w:t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> »</w:t>
      </w:r>
    </w:p>
    <w:p w14:paraId="0CDD4709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Ci-après désignés ensemble « les parties »</w:t>
      </w:r>
    </w:p>
    <w:p w14:paraId="1FFAD8CC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>Lexique</w:t>
      </w:r>
    </w:p>
    <w:p w14:paraId="755BCA3F" w14:textId="77777777" w:rsidR="00041A9A" w:rsidRPr="00462FC4" w:rsidRDefault="00136725" w:rsidP="0013672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Logement : le bâtiment ou la partie de bâtiment structurellement destiné à l’habitation d’un ou de plusieurs ménages (définition du CWLHD).</w:t>
      </w:r>
    </w:p>
    <w:p w14:paraId="5D6ABF4E" w14:textId="4CB04A31" w:rsidR="000F37A5" w:rsidRDefault="000F37A5" w:rsidP="003D346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Intuitu personae : intimement lié à la personne</w:t>
      </w:r>
      <w:r w:rsidR="007234C9" w:rsidRPr="00462FC4">
        <w:rPr>
          <w:rFonts w:ascii="Times New Roman" w:hAnsi="Times New Roman" w:cs="Times New Roman"/>
          <w:sz w:val="24"/>
          <w:szCs w:val="24"/>
        </w:rPr>
        <w:t xml:space="preserve"> ; qualifie les rapports établis entre les personnes qui justifient l’adhésion au projet </w:t>
      </w:r>
      <w:r w:rsidR="00B6660B">
        <w:rPr>
          <w:rFonts w:ascii="Times New Roman" w:hAnsi="Times New Roman" w:cs="Times New Roman"/>
          <w:sz w:val="24"/>
          <w:szCs w:val="24"/>
        </w:rPr>
        <w:t>d’habitat solidaire.</w:t>
      </w:r>
    </w:p>
    <w:p w14:paraId="7343D641" w14:textId="77777777" w:rsidR="00357495" w:rsidRDefault="00357495" w:rsidP="00357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4AFA4" w14:textId="77777777" w:rsidR="00357495" w:rsidRPr="00357495" w:rsidRDefault="00357495" w:rsidP="00357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A6636" w14:textId="7BCB006A" w:rsidR="00B6660B" w:rsidRPr="000E1896" w:rsidRDefault="00B6660B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896">
        <w:rPr>
          <w:rFonts w:ascii="Times New Roman" w:hAnsi="Times New Roman" w:cs="Times New Roman"/>
          <w:b/>
          <w:sz w:val="24"/>
          <w:szCs w:val="24"/>
        </w:rPr>
        <w:lastRenderedPageBreak/>
        <w:t>Préambule</w:t>
      </w:r>
    </w:p>
    <w:p w14:paraId="21038FD2" w14:textId="77777777" w:rsidR="000E1896" w:rsidRPr="000E1896" w:rsidRDefault="00B6660B" w:rsidP="00B6660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60B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0E1896">
        <w:rPr>
          <w:rFonts w:ascii="Times New Roman" w:hAnsi="Times New Roman" w:cs="Times New Roman"/>
          <w:bCs/>
          <w:sz w:val="24"/>
          <w:szCs w:val="24"/>
        </w:rPr>
        <w:t>lég</w:t>
      </w:r>
      <w:r w:rsidRPr="00B6660B">
        <w:rPr>
          <w:rFonts w:ascii="Times New Roman" w:hAnsi="Times New Roman" w:cs="Times New Roman"/>
          <w:bCs/>
          <w:sz w:val="24"/>
          <w:szCs w:val="24"/>
        </w:rPr>
        <w:t>is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ation be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ge concernant 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e registre national s'applique </w:t>
      </w:r>
      <w:r w:rsidRPr="000E1896">
        <w:rPr>
          <w:rFonts w:ascii="Times New Roman" w:hAnsi="Times New Roman" w:cs="Times New Roman"/>
          <w:bCs/>
          <w:sz w:val="24"/>
          <w:szCs w:val="24"/>
        </w:rPr>
        <w:t>à l</w:t>
      </w:r>
      <w:r w:rsidRPr="00B6660B">
        <w:rPr>
          <w:rFonts w:ascii="Times New Roman" w:hAnsi="Times New Roman" w:cs="Times New Roman"/>
          <w:bCs/>
          <w:sz w:val="24"/>
          <w:szCs w:val="24"/>
        </w:rPr>
        <w:t>'habitat so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idaire de 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a m</w:t>
      </w:r>
      <w:r w:rsidRPr="000E1896">
        <w:rPr>
          <w:rFonts w:ascii="Times New Roman" w:hAnsi="Times New Roman" w:cs="Times New Roman"/>
          <w:bCs/>
          <w:sz w:val="24"/>
          <w:szCs w:val="24"/>
        </w:rPr>
        <w:t>ê</w:t>
      </w:r>
      <w:r w:rsidRPr="00B6660B">
        <w:rPr>
          <w:rFonts w:ascii="Times New Roman" w:hAnsi="Times New Roman" w:cs="Times New Roman"/>
          <w:bCs/>
          <w:sz w:val="24"/>
          <w:szCs w:val="24"/>
        </w:rPr>
        <w:t>me</w:t>
      </w:r>
      <w:r w:rsidRPr="00B6660B">
        <w:rPr>
          <w:rFonts w:ascii="Times New Roman" w:hAnsi="Times New Roman" w:cs="Times New Roman"/>
          <w:bCs/>
          <w:sz w:val="24"/>
          <w:szCs w:val="24"/>
        </w:rPr>
        <w:br/>
        <w:t>man</w:t>
      </w:r>
      <w:r w:rsidRPr="000E1896">
        <w:rPr>
          <w:rFonts w:ascii="Times New Roman" w:hAnsi="Times New Roman" w:cs="Times New Roman"/>
          <w:bCs/>
          <w:sz w:val="24"/>
          <w:szCs w:val="24"/>
        </w:rPr>
        <w:t>ière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 qu'a d'autres formes de logement, en insistant sur l'ob</w:t>
      </w:r>
      <w:r w:rsidRPr="000E1896">
        <w:rPr>
          <w:rFonts w:ascii="Times New Roman" w:hAnsi="Times New Roman" w:cs="Times New Roman"/>
          <w:bCs/>
          <w:sz w:val="24"/>
          <w:szCs w:val="24"/>
        </w:rPr>
        <w:t>li</w:t>
      </w:r>
      <w:r w:rsidRPr="00B6660B">
        <w:rPr>
          <w:rFonts w:ascii="Times New Roman" w:hAnsi="Times New Roman" w:cs="Times New Roman"/>
          <w:bCs/>
          <w:sz w:val="24"/>
          <w:szCs w:val="24"/>
        </w:rPr>
        <w:t>gation de domici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iation pour</w:t>
      </w:r>
      <w:r w:rsidRPr="00B6660B">
        <w:rPr>
          <w:rFonts w:ascii="Times New Roman" w:hAnsi="Times New Roman" w:cs="Times New Roman"/>
          <w:bCs/>
          <w:sz w:val="24"/>
          <w:szCs w:val="24"/>
        </w:rPr>
        <w:br/>
        <w:t>chaque r</w:t>
      </w:r>
      <w:r w:rsidRPr="000E1896">
        <w:rPr>
          <w:rFonts w:ascii="Times New Roman" w:hAnsi="Times New Roman" w:cs="Times New Roman"/>
          <w:bCs/>
          <w:sz w:val="24"/>
          <w:szCs w:val="24"/>
        </w:rPr>
        <w:t>é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sident. </w:t>
      </w:r>
    </w:p>
    <w:p w14:paraId="1F91975C" w14:textId="77777777" w:rsidR="000E1896" w:rsidRPr="000E1896" w:rsidRDefault="00B6660B" w:rsidP="00B6660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60B">
        <w:rPr>
          <w:rFonts w:ascii="Times New Roman" w:hAnsi="Times New Roman" w:cs="Times New Roman"/>
          <w:bCs/>
          <w:sz w:val="24"/>
          <w:szCs w:val="24"/>
        </w:rPr>
        <w:t xml:space="preserve">Les habitants doivent s'inscrire dans 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a commune </w:t>
      </w:r>
      <w:r w:rsidRPr="000E1896">
        <w:rPr>
          <w:rFonts w:ascii="Times New Roman" w:hAnsi="Times New Roman" w:cs="Times New Roman"/>
          <w:bCs/>
          <w:sz w:val="24"/>
          <w:szCs w:val="24"/>
        </w:rPr>
        <w:t>à l’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adresse de 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eur habitat</w:t>
      </w:r>
      <w:r w:rsidRPr="00B6660B">
        <w:rPr>
          <w:rFonts w:ascii="Times New Roman" w:hAnsi="Times New Roman" w:cs="Times New Roman"/>
          <w:bCs/>
          <w:sz w:val="24"/>
          <w:szCs w:val="24"/>
        </w:rPr>
        <w:br/>
        <w:t>so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idaire, en </w:t>
      </w:r>
      <w:r w:rsidR="000E1896" w:rsidRPr="000E1896">
        <w:rPr>
          <w:rFonts w:ascii="Times New Roman" w:hAnsi="Times New Roman" w:cs="Times New Roman"/>
          <w:bCs/>
          <w:sz w:val="24"/>
          <w:szCs w:val="24"/>
        </w:rPr>
        <w:t>tenant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 compte </w:t>
      </w:r>
      <w:r w:rsidR="000E1896" w:rsidRPr="000E1896">
        <w:rPr>
          <w:rFonts w:ascii="Times New Roman" w:hAnsi="Times New Roman" w:cs="Times New Roman"/>
          <w:bCs/>
          <w:sz w:val="24"/>
          <w:szCs w:val="24"/>
        </w:rPr>
        <w:t>d</w:t>
      </w:r>
      <w:r w:rsidRPr="00B6660B">
        <w:rPr>
          <w:rFonts w:ascii="Times New Roman" w:hAnsi="Times New Roman" w:cs="Times New Roman"/>
          <w:bCs/>
          <w:sz w:val="24"/>
          <w:szCs w:val="24"/>
        </w:rPr>
        <w:t>es cons</w:t>
      </w:r>
      <w:r w:rsidRPr="000E1896">
        <w:rPr>
          <w:rFonts w:ascii="Times New Roman" w:hAnsi="Times New Roman" w:cs="Times New Roman"/>
          <w:bCs/>
          <w:sz w:val="24"/>
          <w:szCs w:val="24"/>
        </w:rPr>
        <w:t>é</w:t>
      </w:r>
      <w:r w:rsidRPr="00B6660B">
        <w:rPr>
          <w:rFonts w:ascii="Times New Roman" w:hAnsi="Times New Roman" w:cs="Times New Roman"/>
          <w:bCs/>
          <w:sz w:val="24"/>
          <w:szCs w:val="24"/>
        </w:rPr>
        <w:t>quences fisca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es et socia</w:t>
      </w:r>
      <w:r w:rsidRPr="000E1896">
        <w:rPr>
          <w:rFonts w:ascii="Times New Roman" w:hAnsi="Times New Roman" w:cs="Times New Roman"/>
          <w:bCs/>
          <w:sz w:val="24"/>
          <w:szCs w:val="24"/>
        </w:rPr>
        <w:t>le</w:t>
      </w:r>
      <w:r w:rsidRPr="00B6660B">
        <w:rPr>
          <w:rFonts w:ascii="Times New Roman" w:hAnsi="Times New Roman" w:cs="Times New Roman"/>
          <w:bCs/>
          <w:sz w:val="24"/>
          <w:szCs w:val="24"/>
        </w:rPr>
        <w:t>s potentie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="000E1896" w:rsidRPr="000E1896">
        <w:rPr>
          <w:rFonts w:ascii="Times New Roman" w:hAnsi="Times New Roman" w:cs="Times New Roman"/>
          <w:bCs/>
          <w:sz w:val="24"/>
          <w:szCs w:val="24"/>
        </w:rPr>
        <w:t>le</w:t>
      </w:r>
      <w:r w:rsidRPr="000E1896">
        <w:rPr>
          <w:rFonts w:ascii="Times New Roman" w:hAnsi="Times New Roman" w:cs="Times New Roman"/>
          <w:bCs/>
          <w:sz w:val="24"/>
          <w:szCs w:val="24"/>
        </w:rPr>
        <w:t>s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70340CA" w14:textId="5A733A6A" w:rsidR="00B6660B" w:rsidRDefault="00B6660B" w:rsidP="00B6660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60B">
        <w:rPr>
          <w:rFonts w:ascii="Times New Roman" w:hAnsi="Times New Roman" w:cs="Times New Roman"/>
          <w:bCs/>
          <w:sz w:val="24"/>
          <w:szCs w:val="24"/>
        </w:rPr>
        <w:t>L</w:t>
      </w:r>
      <w:r w:rsidR="000E1896">
        <w:rPr>
          <w:rFonts w:ascii="Times New Roman" w:hAnsi="Times New Roman" w:cs="Times New Roman"/>
          <w:bCs/>
          <w:sz w:val="24"/>
          <w:szCs w:val="24"/>
        </w:rPr>
        <w:t xml:space="preserve">e CPAS et la </w:t>
      </w:r>
      <w:r w:rsidR="000E1896" w:rsidRPr="000E1896">
        <w:rPr>
          <w:rFonts w:ascii="Times New Roman" w:hAnsi="Times New Roman" w:cs="Times New Roman"/>
          <w:bCs/>
          <w:sz w:val="24"/>
          <w:szCs w:val="24"/>
        </w:rPr>
        <w:t xml:space="preserve"> Commune de Chaumont-Gistoux </w:t>
      </w:r>
      <w:r w:rsidR="000E1896">
        <w:rPr>
          <w:rFonts w:ascii="Times New Roman" w:hAnsi="Times New Roman" w:cs="Times New Roman"/>
          <w:bCs/>
          <w:sz w:val="24"/>
          <w:szCs w:val="24"/>
        </w:rPr>
        <w:t>ont</w:t>
      </w:r>
      <w:r w:rsidR="000E1896" w:rsidRPr="000E1896">
        <w:rPr>
          <w:rFonts w:ascii="Times New Roman" w:hAnsi="Times New Roman" w:cs="Times New Roman"/>
          <w:bCs/>
          <w:sz w:val="24"/>
          <w:szCs w:val="24"/>
        </w:rPr>
        <w:t xml:space="preserve"> décidé de 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jouer un </w:t>
      </w:r>
      <w:r w:rsidR="000E1896" w:rsidRPr="000E1896">
        <w:rPr>
          <w:rFonts w:ascii="Times New Roman" w:hAnsi="Times New Roman" w:cs="Times New Roman"/>
          <w:bCs/>
          <w:sz w:val="24"/>
          <w:szCs w:val="24"/>
        </w:rPr>
        <w:t>rôl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e important dans </w:t>
      </w:r>
      <w:r w:rsidR="000E1896"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a</w:t>
      </w:r>
      <w:r w:rsidRPr="00B6660B">
        <w:rPr>
          <w:rFonts w:ascii="Times New Roman" w:hAnsi="Times New Roman" w:cs="Times New Roman"/>
          <w:bCs/>
          <w:sz w:val="24"/>
          <w:szCs w:val="24"/>
        </w:rPr>
        <w:br/>
        <w:t xml:space="preserve">reconnaissance et 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a gestion des habitats so</w:t>
      </w:r>
      <w:r w:rsidRPr="000E1896">
        <w:rPr>
          <w:rFonts w:ascii="Times New Roman" w:hAnsi="Times New Roman" w:cs="Times New Roman"/>
          <w:bCs/>
          <w:sz w:val="24"/>
          <w:szCs w:val="24"/>
        </w:rPr>
        <w:t>li</w:t>
      </w:r>
      <w:r w:rsidRPr="00B6660B">
        <w:rPr>
          <w:rFonts w:ascii="Times New Roman" w:hAnsi="Times New Roman" w:cs="Times New Roman"/>
          <w:bCs/>
          <w:sz w:val="24"/>
          <w:szCs w:val="24"/>
        </w:rPr>
        <w:t>daires, bien qu'i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 n'existe pas de statut juridique</w:t>
      </w:r>
      <w:r w:rsidRPr="00B6660B">
        <w:rPr>
          <w:rFonts w:ascii="Times New Roman" w:hAnsi="Times New Roman" w:cs="Times New Roman"/>
          <w:bCs/>
          <w:sz w:val="24"/>
          <w:szCs w:val="24"/>
        </w:rPr>
        <w:br/>
        <w:t>sp</w:t>
      </w:r>
      <w:r w:rsidRPr="000E1896">
        <w:rPr>
          <w:rFonts w:ascii="Times New Roman" w:hAnsi="Times New Roman" w:cs="Times New Roman"/>
          <w:bCs/>
          <w:sz w:val="24"/>
          <w:szCs w:val="24"/>
        </w:rPr>
        <w:t>é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cifique dans 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>e registre nationa</w:t>
      </w:r>
      <w:r w:rsidRPr="000E1896">
        <w:rPr>
          <w:rFonts w:ascii="Times New Roman" w:hAnsi="Times New Roman" w:cs="Times New Roman"/>
          <w:bCs/>
          <w:sz w:val="24"/>
          <w:szCs w:val="24"/>
        </w:rPr>
        <w:t>l</w:t>
      </w:r>
      <w:r w:rsidRPr="00B6660B">
        <w:rPr>
          <w:rFonts w:ascii="Times New Roman" w:hAnsi="Times New Roman" w:cs="Times New Roman"/>
          <w:bCs/>
          <w:sz w:val="24"/>
          <w:szCs w:val="24"/>
        </w:rPr>
        <w:t xml:space="preserve"> pour ce type de logement.</w:t>
      </w:r>
    </w:p>
    <w:p w14:paraId="46540779" w14:textId="77777777" w:rsidR="001C095D" w:rsidRDefault="001C095D" w:rsidP="00B6660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2C3F8" w14:textId="07CB41A8" w:rsidR="00B6660B" w:rsidRPr="001C095D" w:rsidRDefault="00B6660B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95D">
        <w:rPr>
          <w:rFonts w:ascii="Times New Roman" w:hAnsi="Times New Roman" w:cs="Times New Roman"/>
          <w:b/>
          <w:sz w:val="24"/>
          <w:szCs w:val="24"/>
        </w:rPr>
        <w:t>Champ d’application</w:t>
      </w:r>
    </w:p>
    <w:p w14:paraId="4636B90F" w14:textId="32AC4E6E" w:rsidR="00B6660B" w:rsidRPr="001C095D" w:rsidRDefault="00B6660B" w:rsidP="003D346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95D">
        <w:rPr>
          <w:rFonts w:ascii="Times New Roman" w:hAnsi="Times New Roman" w:cs="Times New Roman"/>
          <w:bCs/>
          <w:sz w:val="24"/>
          <w:szCs w:val="24"/>
        </w:rPr>
        <w:t xml:space="preserve">Le présent contrat concerne uniquement les seconds logements </w:t>
      </w:r>
      <w:r w:rsidR="001C095D" w:rsidRPr="001C095D">
        <w:rPr>
          <w:rFonts w:ascii="Times New Roman" w:hAnsi="Times New Roman" w:cs="Times New Roman"/>
          <w:bCs/>
          <w:sz w:val="24"/>
          <w:szCs w:val="24"/>
        </w:rPr>
        <w:t xml:space="preserve">au sein d’une entité plus grande </w:t>
      </w:r>
      <w:r w:rsidRPr="001C095D">
        <w:rPr>
          <w:rFonts w:ascii="Times New Roman" w:hAnsi="Times New Roman" w:cs="Times New Roman"/>
          <w:bCs/>
          <w:sz w:val="24"/>
          <w:szCs w:val="24"/>
        </w:rPr>
        <w:t>qui ne sont pas autorisés par la législation urbanistique</w:t>
      </w:r>
      <w:r w:rsidR="00FD2547" w:rsidRPr="001C09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EF7ED8" w14:textId="49C20483" w:rsidR="00B6660B" w:rsidRPr="001C095D" w:rsidRDefault="00B6660B" w:rsidP="003D346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95D">
        <w:rPr>
          <w:rFonts w:ascii="Times New Roman" w:hAnsi="Times New Roman" w:cs="Times New Roman"/>
          <w:bCs/>
          <w:sz w:val="24"/>
          <w:szCs w:val="24"/>
        </w:rPr>
        <w:t>Le présent contrat ne concerne pas les maisons unifamiliales dans lesquelles il n’y a pas de logement distinct au sens du CWLHD</w:t>
      </w:r>
    </w:p>
    <w:p w14:paraId="5BA4B85F" w14:textId="25741A72" w:rsidR="00FD2547" w:rsidRPr="00B6660B" w:rsidRDefault="00FD2547" w:rsidP="003D346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95D">
        <w:rPr>
          <w:rFonts w:ascii="Times New Roman" w:hAnsi="Times New Roman" w:cs="Times New Roman"/>
          <w:bCs/>
          <w:sz w:val="24"/>
          <w:szCs w:val="24"/>
        </w:rPr>
        <w:t>Le principe de solidarité doit être avéré au sein de l’entité.</w:t>
      </w:r>
    </w:p>
    <w:p w14:paraId="0092C62D" w14:textId="77777777" w:rsidR="001C095D" w:rsidRDefault="001C095D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A0D3E" w14:textId="1749AD8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>Il est convenu ce qui suit :</w:t>
      </w:r>
    </w:p>
    <w:p w14:paraId="451AF1AB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>Article 1 : Objet</w:t>
      </w:r>
    </w:p>
    <w:p w14:paraId="35B60769" w14:textId="131B399C" w:rsidR="00041A9A" w:rsidRPr="00462FC4" w:rsidRDefault="00F02FE4" w:rsidP="000211B9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 xml:space="preserve">Le présent contrat a pour objet de </w:t>
      </w:r>
      <w:r w:rsidR="007F0CBE" w:rsidRPr="00462FC4">
        <w:rPr>
          <w:rFonts w:ascii="Times New Roman" w:hAnsi="Times New Roman" w:cs="Times New Roman"/>
          <w:sz w:val="24"/>
          <w:szCs w:val="24"/>
        </w:rPr>
        <w:t>préciser</w:t>
      </w:r>
      <w:r w:rsidRPr="00462FC4">
        <w:rPr>
          <w:rFonts w:ascii="Times New Roman" w:hAnsi="Times New Roman" w:cs="Times New Roman"/>
          <w:sz w:val="24"/>
          <w:szCs w:val="24"/>
        </w:rPr>
        <w:t xml:space="preserve"> les obligations des parties en vue de l’obtention </w:t>
      </w:r>
      <w:r w:rsidR="00600ED9" w:rsidRPr="00462FC4">
        <w:rPr>
          <w:rFonts w:ascii="Times New Roman" w:hAnsi="Times New Roman" w:cs="Times New Roman"/>
          <w:sz w:val="24"/>
          <w:szCs w:val="24"/>
        </w:rPr>
        <w:t xml:space="preserve">et du maintien </w:t>
      </w:r>
      <w:r w:rsidRPr="00462FC4">
        <w:rPr>
          <w:rFonts w:ascii="Times New Roman" w:hAnsi="Times New Roman" w:cs="Times New Roman"/>
          <w:sz w:val="24"/>
          <w:szCs w:val="24"/>
        </w:rPr>
        <w:t>d’un numéro de police sur le bien</w:t>
      </w:r>
      <w:r w:rsidR="007F0CBE" w:rsidRPr="00462FC4">
        <w:rPr>
          <w:rFonts w:ascii="Times New Roman" w:hAnsi="Times New Roman" w:cs="Times New Roman"/>
          <w:sz w:val="24"/>
          <w:szCs w:val="24"/>
        </w:rPr>
        <w:t xml:space="preserve"> décrit ci-après et faisant l’objet d’un contrat de bail de résidence principale entre les parties</w:t>
      </w:r>
      <w:r w:rsidR="004A57E1">
        <w:rPr>
          <w:rFonts w:ascii="Times New Roman" w:hAnsi="Times New Roman" w:cs="Times New Roman"/>
          <w:sz w:val="24"/>
          <w:szCs w:val="24"/>
        </w:rPr>
        <w:t xml:space="preserve"> ou tout autre contrat assimilé</w:t>
      </w:r>
      <w:r w:rsidR="000211B9" w:rsidRPr="00462FC4">
        <w:rPr>
          <w:rFonts w:ascii="Times New Roman" w:hAnsi="Times New Roman" w:cs="Times New Roman"/>
          <w:sz w:val="24"/>
          <w:szCs w:val="24"/>
        </w:rPr>
        <w:t>.</w:t>
      </w:r>
    </w:p>
    <w:p w14:paraId="23471C44" w14:textId="77777777" w:rsidR="000372E5" w:rsidRPr="00462FC4" w:rsidRDefault="000372E5" w:rsidP="000372E5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41D5D" w14:textId="29D5CC77" w:rsidR="00D138F8" w:rsidRPr="00462FC4" w:rsidRDefault="00041A9A" w:rsidP="003D346A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contrat porte </w:t>
      </w:r>
      <w:r w:rsidR="001C095D">
        <w:rPr>
          <w:rFonts w:ascii="Times New Roman" w:hAnsi="Times New Roman" w:cs="Times New Roman"/>
          <w:color w:val="000000" w:themeColor="text1"/>
          <w:sz w:val="24"/>
          <w:szCs w:val="24"/>
        </w:rPr>
        <w:t>sur l’immeuble si</w:t>
      </w:r>
      <w:r w:rsidR="00D138F8"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>s à l’adresse</w:t>
      </w:r>
      <w:r w:rsidR="001C09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suivante</w:t>
      </w:r>
      <w:r w:rsidR="00D138F8"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</w:t>
      </w:r>
    </w:p>
    <w:p w14:paraId="70B76F9E" w14:textId="58007A94" w:rsidR="00041A9A" w:rsidRPr="00462FC4" w:rsidRDefault="00B6660B" w:rsidP="003D3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484203E6" w14:textId="77777777" w:rsidR="00041A9A" w:rsidRPr="00462FC4" w:rsidRDefault="00041A9A" w:rsidP="003D346A">
      <w:pPr>
        <w:pStyle w:val="Paragraphedelist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>Descripti</w:t>
      </w:r>
      <w:r w:rsidR="00D138F8"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de la partie du bien : </w:t>
      </w:r>
      <w:r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>(nombre de p</w:t>
      </w:r>
      <w:r w:rsidR="00E770F4"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ièces ? quelles pièces ? espace </w:t>
      </w:r>
      <w:r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>partagé ?)</w:t>
      </w:r>
      <w:r w:rsidR="00E770F4"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*********************************************************************</w:t>
      </w:r>
      <w:r w:rsidR="00E770F4"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="004B4786" w:rsidRPr="00462FC4">
        <w:rPr>
          <w:rFonts w:ascii="Times New Roman" w:hAnsi="Times New Roman" w:cs="Times New Roman"/>
          <w:color w:val="000000" w:themeColor="text1"/>
          <w:sz w:val="24"/>
          <w:szCs w:val="24"/>
        </w:rPr>
        <w:t>************</w:t>
      </w:r>
    </w:p>
    <w:p w14:paraId="279C6001" w14:textId="77777777" w:rsidR="00041A9A" w:rsidRDefault="00041A9A" w:rsidP="003D346A">
      <w:pPr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  <w:r w:rsidRPr="00462FC4">
        <w:rPr>
          <w:rFonts w:ascii="Times New Roman" w:hAnsi="Times New Roman" w:cs="Times New Roman"/>
          <w:sz w:val="24"/>
          <w:szCs w:val="24"/>
        </w:rPr>
        <w:t>L</w:t>
      </w:r>
      <w:r w:rsidR="00D138F8" w:rsidRPr="00462FC4">
        <w:rPr>
          <w:rFonts w:ascii="Times New Roman" w:hAnsi="Times New Roman" w:cs="Times New Roman"/>
          <w:sz w:val="24"/>
          <w:szCs w:val="24"/>
        </w:rPr>
        <w:t>e locataire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déclare connaitre la partie concernée du bien, son état et l’accepter. Cette partie du bien </w:t>
      </w:r>
      <w:r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doit respecter les </w:t>
      </w:r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exigences élémentaires de sécurité, de salubrité et d’habitabilité conformément aux dispositions du Code du logement en vigueur</w:t>
      </w:r>
      <w:r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. </w:t>
      </w:r>
    </w:p>
    <w:p w14:paraId="639E66AB" w14:textId="51249205" w:rsidR="00FF3DBA" w:rsidRPr="00462FC4" w:rsidRDefault="00FF3DBA" w:rsidP="003D346A">
      <w:pPr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hAnsi="Times New Roman" w:cs="Times New Roman"/>
          <w:sz w:val="24"/>
          <w:szCs w:val="24"/>
        </w:rPr>
        <w:t>Le propriétaire déclare que son habitation est capable de supporter les conséquences de l’accueil d’un locataire sous forme d’habitat solidaire. (</w:t>
      </w:r>
      <w:proofErr w:type="gramStart"/>
      <w:r>
        <w:rPr>
          <w:rFonts w:ascii="Times New Roman" w:hAnsi="Times New Roman" w:cs="Times New Roman"/>
          <w:sz w:val="24"/>
          <w:szCs w:val="24"/>
        </w:rPr>
        <w:t>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: parking,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51BCAD9" w14:textId="60CCB0D7" w:rsidR="003D346A" w:rsidRPr="00462FC4" w:rsidRDefault="009B5D53" w:rsidP="003D346A">
      <w:pPr>
        <w:pStyle w:val="Paragraphedeliste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Le contrat de bail de résidence principale</w:t>
      </w:r>
      <w:r w:rsidR="004A57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ou tout autre contrat assimilé</w:t>
      </w:r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auquel le présent contrat est annexé </w:t>
      </w:r>
      <w:r w:rsidR="00041A9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est conclu dans </w:t>
      </w:r>
      <w:r w:rsidR="00C939BE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un objectif </w:t>
      </w:r>
      <w:r w:rsidR="00041A9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soci</w:t>
      </w:r>
      <w:r w:rsidR="00D138F8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al et solidaire. 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E</w:t>
      </w:r>
      <w:r w:rsidR="00D138F8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n l’espèce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il s’agira de </w:t>
      </w:r>
      <w:r w:rsidR="00041A9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(description précise des engagements réciproques entre le </w:t>
      </w:r>
      <w:r w:rsidR="00D138F8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propriétaire et le locataire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)</w:t>
      </w:r>
    </w:p>
    <w:p w14:paraId="0641C16D" w14:textId="77777777" w:rsidR="003D346A" w:rsidRPr="00462FC4" w:rsidRDefault="00E770F4" w:rsidP="003D346A">
      <w:pPr>
        <w:pStyle w:val="Paragraphedelist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>****************************************************************************************************************************************************************************************************************************</w:t>
      </w:r>
    </w:p>
    <w:p w14:paraId="23A616DD" w14:textId="77777777" w:rsidR="003D346A" w:rsidRPr="00462FC4" w:rsidRDefault="003D346A" w:rsidP="003D346A">
      <w:pPr>
        <w:pStyle w:val="Paragraphedelist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35C7F2D4" w14:textId="276F247D" w:rsidR="00041A9A" w:rsidRPr="00901F16" w:rsidRDefault="00041A9A" w:rsidP="003D346A">
      <w:pPr>
        <w:pStyle w:val="Paragraphedeliste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  <w:r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>Les parties au présent contrat déclarent n’avoir aucun lien de parenté</w:t>
      </w:r>
      <w:r w:rsidR="00B22BCC"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 ce, jusqu’au </w:t>
      </w:r>
      <w:r w:rsidR="00901F16"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>4</w:t>
      </w:r>
      <w:r w:rsidR="00901F16" w:rsidRPr="00901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ème</w:t>
      </w:r>
      <w:r w:rsidR="00901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 xml:space="preserve"> </w:t>
      </w:r>
      <w:r w:rsidR="00B22BCC"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degré </w:t>
      </w:r>
      <w:proofErr w:type="gramStart"/>
      <w:r w:rsidR="00B22BCC"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>compris</w:t>
      </w:r>
      <w:r w:rsidR="004A57E1"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  <w:r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>,</w:t>
      </w:r>
      <w:proofErr w:type="gramEnd"/>
      <w:r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r w:rsidRPr="00901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ni de projet de couple</w:t>
      </w:r>
      <w:r w:rsidR="004A57E1" w:rsidRPr="00901F1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sauf dérogation et motivation particulière</w:t>
      </w:r>
      <w:r w:rsidRPr="00901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.</w:t>
      </w:r>
    </w:p>
    <w:p w14:paraId="52BB80FD" w14:textId="77777777" w:rsidR="00041A9A" w:rsidRPr="00462FC4" w:rsidRDefault="00041A9A" w:rsidP="003D346A">
      <w:pPr>
        <w:pStyle w:val="Paragraphedelist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F4BB366" w14:textId="464D8E7B" w:rsidR="004A57E1" w:rsidRDefault="00041A9A" w:rsidP="004A57E1">
      <w:pPr>
        <w:pStyle w:val="Paragraphedeliste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L</w:t>
      </w:r>
      <w:r w:rsidR="0085631F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a partie du bien, objet du </w:t>
      </w:r>
      <w:r w:rsidR="009B5D53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contrat de bail de résidence principale</w:t>
      </w:r>
      <w:r w:rsidR="004A57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ou contrat assimilé</w:t>
      </w:r>
      <w:r w:rsidR="009B5D53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 du </w:t>
      </w:r>
      <w:r w:rsidR="0085631F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présent contrat </w:t>
      </w:r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ne dispose pas encore de </w:t>
      </w:r>
      <w:proofErr w:type="spellStart"/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sous-numéro</w:t>
      </w:r>
      <w:proofErr w:type="spellEnd"/>
      <w:r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  <w:r w:rsidR="00136725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14:paraId="4B7393E3" w14:textId="77777777" w:rsidR="004A57E1" w:rsidRPr="004A57E1" w:rsidRDefault="004A57E1" w:rsidP="004A57E1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7E422ADE" w14:textId="77777777" w:rsidR="004A57E1" w:rsidRPr="004A57E1" w:rsidRDefault="004A57E1" w:rsidP="004A57E1">
      <w:pPr>
        <w:pStyle w:val="Paragraphedelist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CF61A97" w14:textId="4BC94033" w:rsidR="00041A9A" w:rsidRPr="00462FC4" w:rsidRDefault="00041A9A" w:rsidP="003D346A">
      <w:pPr>
        <w:pStyle w:val="Paragraphedeliste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  <w:r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Le respect des conditions reprises dans</w:t>
      </w:r>
      <w:r w:rsidR="00202BA5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le présent contrat</w:t>
      </w:r>
      <w:r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</w:t>
      </w:r>
      <w:r w:rsidR="004A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a fait ou fait </w:t>
      </w:r>
      <w:r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l’objet d’un contrôle préalable </w:t>
      </w:r>
      <w:r w:rsidR="00202BA5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par l’Administration communale</w:t>
      </w:r>
      <w:r w:rsidR="00B124C4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(via le CPAS</w:t>
      </w:r>
      <w:r w:rsidR="004A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notamment par une visite à domicile</w:t>
      </w:r>
      <w:r w:rsidR="00B124C4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)</w:t>
      </w:r>
      <w:r w:rsidR="00202BA5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en vue de l’attribution d’un numéro de police.</w:t>
      </w:r>
      <w:r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</w:t>
      </w:r>
    </w:p>
    <w:p w14:paraId="7866D0BE" w14:textId="77777777" w:rsidR="00041A9A" w:rsidRPr="00462FC4" w:rsidRDefault="00041A9A" w:rsidP="003D346A">
      <w:pPr>
        <w:pStyle w:val="Paragraphedelist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</w:p>
    <w:p w14:paraId="1B630A94" w14:textId="315A28B3" w:rsidR="00041A9A" w:rsidRPr="00462FC4" w:rsidRDefault="00041A9A" w:rsidP="003D346A">
      <w:pPr>
        <w:pStyle w:val="Paragraphedelist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  <w:r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L’ensemble de ces conditions devra perdurer durant toute la durée du contrat. A cet égard</w:t>
      </w:r>
      <w:r w:rsidR="00202BA5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, les parties </w:t>
      </w:r>
      <w:r w:rsidR="00BA10AC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s’engagent</w:t>
      </w:r>
      <w:r w:rsidR="00202BA5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à permettre à un représentant de </w:t>
      </w:r>
      <w:r w:rsidR="00314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la Commune/CPAS</w:t>
      </w:r>
      <w:r w:rsidR="00630607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, moyennant prise de rendez-vous préalable,</w:t>
      </w:r>
      <w:r w:rsidR="00202BA5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 xml:space="preserve"> </w:t>
      </w:r>
      <w:r w:rsidR="00630607" w:rsidRPr="00462F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  <w:t>de visiter ponctuellement les lieux.</w:t>
      </w:r>
    </w:p>
    <w:p w14:paraId="4199857D" w14:textId="77777777" w:rsidR="000F37A5" w:rsidRPr="00462FC4" w:rsidRDefault="000F37A5" w:rsidP="003D346A">
      <w:pPr>
        <w:pStyle w:val="Paragraphedelist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BE"/>
        </w:rPr>
      </w:pPr>
    </w:p>
    <w:p w14:paraId="39A2EF51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>Article 2 : Obligations</w:t>
      </w:r>
    </w:p>
    <w:p w14:paraId="3AC3C746" w14:textId="194D1173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 xml:space="preserve">2.1. Le </w:t>
      </w:r>
      <w:r w:rsidR="00D138F8" w:rsidRPr="00462FC4">
        <w:rPr>
          <w:rFonts w:ascii="Times New Roman" w:hAnsi="Times New Roman" w:cs="Times New Roman"/>
          <w:sz w:val="24"/>
          <w:szCs w:val="24"/>
        </w:rPr>
        <w:t>propriétaire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et </w:t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sont </w:t>
      </w:r>
      <w:r w:rsidR="009B5D53" w:rsidRPr="00462FC4">
        <w:rPr>
          <w:rFonts w:ascii="Times New Roman" w:hAnsi="Times New Roman" w:cs="Times New Roman"/>
          <w:sz w:val="24"/>
          <w:szCs w:val="24"/>
        </w:rPr>
        <w:t xml:space="preserve">respectivement </w:t>
      </w:r>
      <w:r w:rsidRPr="00462FC4">
        <w:rPr>
          <w:rFonts w:ascii="Times New Roman" w:hAnsi="Times New Roman" w:cs="Times New Roman"/>
          <w:sz w:val="24"/>
          <w:szCs w:val="24"/>
        </w:rPr>
        <w:t xml:space="preserve">tenus d’occuper et d’être domiciliés dans </w:t>
      </w:r>
      <w:r w:rsidR="009B5D53" w:rsidRPr="00462FC4">
        <w:rPr>
          <w:rFonts w:ascii="Times New Roman" w:hAnsi="Times New Roman" w:cs="Times New Roman"/>
          <w:sz w:val="24"/>
          <w:szCs w:val="24"/>
        </w:rPr>
        <w:t>le</w:t>
      </w:r>
      <w:r w:rsidRPr="00462FC4">
        <w:rPr>
          <w:rFonts w:ascii="Times New Roman" w:hAnsi="Times New Roman" w:cs="Times New Roman"/>
          <w:sz w:val="24"/>
          <w:szCs w:val="24"/>
        </w:rPr>
        <w:t xml:space="preserve"> bien pour lequel le présent contrat est conclu.</w:t>
      </w:r>
    </w:p>
    <w:p w14:paraId="03C0A1E6" w14:textId="1A3A3124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 xml:space="preserve">Les parties conviennent que le </w:t>
      </w:r>
      <w:r w:rsidR="00D138F8" w:rsidRPr="00462FC4">
        <w:rPr>
          <w:rFonts w:ascii="Times New Roman" w:hAnsi="Times New Roman" w:cs="Times New Roman"/>
          <w:sz w:val="24"/>
          <w:szCs w:val="24"/>
        </w:rPr>
        <w:t>propriétaire</w:t>
      </w:r>
      <w:r w:rsidRPr="00462FC4">
        <w:rPr>
          <w:rFonts w:ascii="Times New Roman" w:hAnsi="Times New Roman" w:cs="Times New Roman"/>
          <w:sz w:val="24"/>
          <w:szCs w:val="24"/>
        </w:rPr>
        <w:t>/</w:t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(biffer la mention inutile) </w:t>
      </w:r>
      <w:r w:rsidR="00314008">
        <w:rPr>
          <w:rFonts w:ascii="Times New Roman" w:hAnsi="Times New Roman" w:cs="Times New Roman"/>
          <w:sz w:val="24"/>
          <w:szCs w:val="24"/>
        </w:rPr>
        <w:t xml:space="preserve">réalisée ou à réaliser </w:t>
      </w:r>
      <w:r w:rsidR="00314008" w:rsidRPr="00462FC4">
        <w:rPr>
          <w:rFonts w:ascii="Times New Roman" w:hAnsi="Times New Roman" w:cs="Times New Roman"/>
          <w:sz w:val="24"/>
          <w:szCs w:val="24"/>
        </w:rPr>
        <w:t xml:space="preserve">(biffer la mention inutile) </w:t>
      </w:r>
      <w:r w:rsidRPr="00462FC4">
        <w:rPr>
          <w:rFonts w:ascii="Times New Roman" w:hAnsi="Times New Roman" w:cs="Times New Roman"/>
          <w:sz w:val="24"/>
          <w:szCs w:val="24"/>
        </w:rPr>
        <w:t xml:space="preserve">les démarches nécessaires afin de solliciter la </w:t>
      </w:r>
      <w:proofErr w:type="spellStart"/>
      <w:r w:rsidRPr="00462FC4">
        <w:rPr>
          <w:rFonts w:ascii="Times New Roman" w:hAnsi="Times New Roman" w:cs="Times New Roman"/>
          <w:sz w:val="24"/>
          <w:szCs w:val="24"/>
        </w:rPr>
        <w:t>sous-numérotation</w:t>
      </w:r>
      <w:proofErr w:type="spellEnd"/>
      <w:r w:rsidRPr="00462FC4">
        <w:rPr>
          <w:rFonts w:ascii="Times New Roman" w:hAnsi="Times New Roman" w:cs="Times New Roman"/>
          <w:sz w:val="24"/>
          <w:szCs w:val="24"/>
        </w:rPr>
        <w:t xml:space="preserve"> de l’habitation permettant de constater l’existence de deux ménages distincts.</w:t>
      </w:r>
    </w:p>
    <w:p w14:paraId="100FA363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2.2. Utilisation de la chose</w:t>
      </w:r>
    </w:p>
    <w:p w14:paraId="42FBD499" w14:textId="18E89E65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ab/>
        <w:t xml:space="preserve">2.2.1. </w:t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doit user du bien en bon père de famille. </w:t>
      </w:r>
      <w:r w:rsidR="00DD3916">
        <w:rPr>
          <w:rFonts w:ascii="Times New Roman" w:hAnsi="Times New Roman" w:cs="Times New Roman"/>
          <w:sz w:val="24"/>
          <w:szCs w:val="24"/>
        </w:rPr>
        <w:t>Le propriétaire de son côté s’engage</w:t>
      </w:r>
      <w:r w:rsidR="006E1DDB">
        <w:rPr>
          <w:rFonts w:ascii="Times New Roman" w:hAnsi="Times New Roman" w:cs="Times New Roman"/>
          <w:sz w:val="24"/>
          <w:szCs w:val="24"/>
        </w:rPr>
        <w:t xml:space="preserve"> à respecter l’intimité du logement et du locataire. Les deux parties s’engagent à tout mettre en œuvre pour vivre au sein de la même entité de manière harmonieuse, respectueuse et solidaire.</w:t>
      </w:r>
    </w:p>
    <w:p w14:paraId="6FEC3049" w14:textId="74FF2A9F" w:rsidR="00041A9A" w:rsidRPr="00462FC4" w:rsidRDefault="00041A9A" w:rsidP="00600ED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FC4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6E1DDB">
        <w:rPr>
          <w:rFonts w:ascii="Times New Roman" w:hAnsi="Times New Roman" w:cs="Times New Roman"/>
          <w:sz w:val="24"/>
          <w:szCs w:val="24"/>
        </w:rPr>
        <w:t>2</w:t>
      </w:r>
      <w:r w:rsidRPr="00462FC4">
        <w:rPr>
          <w:rFonts w:ascii="Times New Roman" w:hAnsi="Times New Roman" w:cs="Times New Roman"/>
          <w:sz w:val="24"/>
          <w:szCs w:val="24"/>
        </w:rPr>
        <w:t xml:space="preserve">. </w:t>
      </w:r>
      <w:r w:rsidR="00C939BE" w:rsidRPr="00462FC4">
        <w:rPr>
          <w:rFonts w:ascii="Times New Roman" w:hAnsi="Times New Roman" w:cs="Times New Roman"/>
          <w:sz w:val="24"/>
          <w:szCs w:val="24"/>
        </w:rPr>
        <w:t xml:space="preserve">En raison </w:t>
      </w:r>
      <w:r w:rsidR="00314008">
        <w:rPr>
          <w:rFonts w:ascii="Times New Roman" w:hAnsi="Times New Roman" w:cs="Times New Roman"/>
          <w:sz w:val="24"/>
          <w:szCs w:val="24"/>
        </w:rPr>
        <w:t xml:space="preserve">de </w:t>
      </w:r>
      <w:r w:rsidR="00C939BE" w:rsidRPr="00462FC4">
        <w:rPr>
          <w:rFonts w:ascii="Times New Roman" w:hAnsi="Times New Roman" w:cs="Times New Roman"/>
          <w:sz w:val="24"/>
          <w:szCs w:val="24"/>
        </w:rPr>
        <w:t>l’</w:t>
      </w:r>
      <w:r w:rsidR="00C939BE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objectif social et solidaire</w:t>
      </w:r>
      <w:r w:rsidR="00600ED9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qui sous-tend ce projet, </w:t>
      </w:r>
      <w:r w:rsidR="00600ED9" w:rsidRPr="00462FC4">
        <w:rPr>
          <w:rFonts w:ascii="Times New Roman" w:hAnsi="Times New Roman" w:cs="Times New Roman"/>
          <w:sz w:val="24"/>
          <w:szCs w:val="24"/>
        </w:rPr>
        <w:t>l</w:t>
      </w:r>
      <w:r w:rsidR="009B5D53" w:rsidRPr="00462FC4">
        <w:rPr>
          <w:rFonts w:ascii="Times New Roman" w:hAnsi="Times New Roman" w:cs="Times New Roman"/>
          <w:sz w:val="24"/>
          <w:szCs w:val="24"/>
        </w:rPr>
        <w:t>e</w:t>
      </w:r>
      <w:r w:rsidR="00C939BE" w:rsidRPr="00462FC4">
        <w:rPr>
          <w:rFonts w:ascii="Times New Roman" w:hAnsi="Times New Roman" w:cs="Times New Roman"/>
          <w:sz w:val="24"/>
          <w:szCs w:val="24"/>
        </w:rPr>
        <w:t xml:space="preserve"> loyer fixé pour la location de la partie du bien objet du</w:t>
      </w:r>
      <w:r w:rsidR="009B5D53" w:rsidRPr="00462FC4">
        <w:rPr>
          <w:rFonts w:ascii="Times New Roman" w:hAnsi="Times New Roman" w:cs="Times New Roman"/>
          <w:sz w:val="24"/>
          <w:szCs w:val="24"/>
        </w:rPr>
        <w:t xml:space="preserve"> contrat </w:t>
      </w:r>
      <w:r w:rsidR="006E1DDB">
        <w:rPr>
          <w:rFonts w:ascii="Times New Roman" w:hAnsi="Times New Roman" w:cs="Times New Roman"/>
          <w:sz w:val="24"/>
          <w:szCs w:val="24"/>
        </w:rPr>
        <w:t xml:space="preserve">initial </w:t>
      </w:r>
      <w:r w:rsidR="00C939BE" w:rsidRPr="00462FC4">
        <w:rPr>
          <w:rFonts w:ascii="Times New Roman" w:hAnsi="Times New Roman" w:cs="Times New Roman"/>
          <w:sz w:val="24"/>
          <w:szCs w:val="24"/>
        </w:rPr>
        <w:t>et du présent contrat</w:t>
      </w:r>
      <w:r w:rsidR="006E1DDB">
        <w:rPr>
          <w:rFonts w:ascii="Times New Roman" w:hAnsi="Times New Roman" w:cs="Times New Roman"/>
          <w:sz w:val="24"/>
          <w:szCs w:val="24"/>
        </w:rPr>
        <w:t xml:space="preserve"> qui sera annexé</w:t>
      </w:r>
      <w:r w:rsidR="00C939BE" w:rsidRPr="00462FC4">
        <w:rPr>
          <w:rFonts w:ascii="Times New Roman" w:hAnsi="Times New Roman" w:cs="Times New Roman"/>
          <w:sz w:val="24"/>
          <w:szCs w:val="24"/>
        </w:rPr>
        <w:t xml:space="preserve"> doit être inférieur au prix du marché</w:t>
      </w:r>
      <w:r w:rsidR="00600ED9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 </w:t>
      </w:r>
      <w:r w:rsidR="006E1DD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inférieur au 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prix renseigné dans la grille des loyers de la Région wallonne : </w:t>
      </w:r>
      <w:hyperlink r:id="rId8" w:history="1">
        <w:r w:rsidR="003D346A" w:rsidRPr="00462FC4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BE"/>
          </w:rPr>
          <w:t>https://loyerswallonie.be/</w:t>
        </w:r>
      </w:hyperlink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. Le Collège</w:t>
      </w:r>
      <w:r w:rsidR="00600ED9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communal peut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également établir un prix maximum de location auquel l</w:t>
      </w:r>
      <w:r w:rsidR="00600ED9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es parties devront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se conformer pour</w:t>
      </w:r>
      <w:r w:rsidR="00600ED9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obtenir et conserver le numéro de police sur le bien susvisé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. En l’occurrence, le prix maximal de location est ici fixé à </w:t>
      </w:r>
      <w:r w:rsidR="00314008">
        <w:rPr>
          <w:rFonts w:ascii="Times New Roman" w:eastAsia="Times New Roman" w:hAnsi="Times New Roman" w:cs="Times New Roman"/>
          <w:sz w:val="24"/>
          <w:szCs w:val="24"/>
          <w:lang w:eastAsia="fr-BE"/>
        </w:rPr>
        <w:t>………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€ par mois, charges comprises</w:t>
      </w:r>
      <w:r w:rsidR="006E1DDB">
        <w:rPr>
          <w:rFonts w:ascii="Times New Roman" w:eastAsia="Times New Roman" w:hAnsi="Times New Roman" w:cs="Times New Roman"/>
          <w:sz w:val="24"/>
          <w:szCs w:val="24"/>
          <w:lang w:eastAsia="fr-BE"/>
        </w:rPr>
        <w:t>/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r w:rsidR="006E1DDB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hors charges</w:t>
      </w:r>
      <w:r w:rsidR="006E1DD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(</w:t>
      </w:r>
      <w:r w:rsidR="008A470B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>biffer la mention inutile et le cas échéant,</w:t>
      </w:r>
      <w:r w:rsidR="003D346A" w:rsidRPr="00462FC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préciser les charges incluses)</w:t>
      </w:r>
    </w:p>
    <w:p w14:paraId="03B1C2FF" w14:textId="68A3A738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2.3</w:t>
      </w:r>
      <w:r w:rsidR="006E1DDB">
        <w:rPr>
          <w:rFonts w:ascii="Times New Roman" w:hAnsi="Times New Roman" w:cs="Times New Roman"/>
          <w:sz w:val="24"/>
          <w:szCs w:val="24"/>
        </w:rPr>
        <w:t>.</w:t>
      </w:r>
      <w:r w:rsidRPr="00462FC4">
        <w:rPr>
          <w:rFonts w:ascii="Times New Roman" w:hAnsi="Times New Roman" w:cs="Times New Roman"/>
          <w:sz w:val="24"/>
          <w:szCs w:val="24"/>
        </w:rPr>
        <w:t xml:space="preserve"> </w:t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ne pourra en aucun cas céder son droit et ce, en raison du caractère </w:t>
      </w:r>
      <w:r w:rsidRPr="00462FC4">
        <w:rPr>
          <w:rFonts w:ascii="Times New Roman" w:hAnsi="Times New Roman" w:cs="Times New Roman"/>
          <w:i/>
          <w:sz w:val="24"/>
          <w:szCs w:val="24"/>
        </w:rPr>
        <w:t>intuitu personae</w:t>
      </w:r>
      <w:r w:rsidRPr="00462FC4">
        <w:rPr>
          <w:rFonts w:ascii="Times New Roman" w:hAnsi="Times New Roman" w:cs="Times New Roman"/>
          <w:sz w:val="24"/>
          <w:szCs w:val="24"/>
        </w:rPr>
        <w:t xml:space="preserve"> de la présente convention.</w:t>
      </w:r>
    </w:p>
    <w:p w14:paraId="559255F3" w14:textId="637CE0BA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2.</w:t>
      </w:r>
      <w:r w:rsidR="006E1DDB">
        <w:rPr>
          <w:rFonts w:ascii="Times New Roman" w:hAnsi="Times New Roman" w:cs="Times New Roman"/>
          <w:sz w:val="24"/>
          <w:szCs w:val="24"/>
        </w:rPr>
        <w:t>4</w:t>
      </w:r>
      <w:r w:rsidRPr="00462FC4">
        <w:rPr>
          <w:rFonts w:ascii="Times New Roman" w:hAnsi="Times New Roman" w:cs="Times New Roman"/>
          <w:sz w:val="24"/>
          <w:szCs w:val="24"/>
        </w:rPr>
        <w:t>. Assurance</w:t>
      </w:r>
    </w:p>
    <w:p w14:paraId="69F836A6" w14:textId="77777777" w:rsidR="00041A9A" w:rsidRPr="00462FC4" w:rsidRDefault="00D138F8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Le locataire</w:t>
      </w:r>
      <w:r w:rsidR="00041A9A" w:rsidRPr="00462FC4">
        <w:rPr>
          <w:rFonts w:ascii="Times New Roman" w:hAnsi="Times New Roman" w:cs="Times New Roman"/>
          <w:sz w:val="24"/>
          <w:szCs w:val="24"/>
        </w:rPr>
        <w:t xml:space="preserve"> assurera sa responsabilité civile et s’assurera contre les risques d’incendie, dégâts des eaux, risques « locatifs » et recours des voisins.</w:t>
      </w:r>
    </w:p>
    <w:p w14:paraId="50CFA1D8" w14:textId="5803733D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 xml:space="preserve">Article 3 : </w:t>
      </w:r>
      <w:r w:rsidR="00DD3916">
        <w:rPr>
          <w:rFonts w:ascii="Times New Roman" w:hAnsi="Times New Roman" w:cs="Times New Roman"/>
          <w:b/>
          <w:sz w:val="24"/>
          <w:szCs w:val="24"/>
        </w:rPr>
        <w:t>R</w:t>
      </w:r>
      <w:r w:rsidRPr="00462FC4">
        <w:rPr>
          <w:rFonts w:ascii="Times New Roman" w:hAnsi="Times New Roman" w:cs="Times New Roman"/>
          <w:b/>
          <w:sz w:val="24"/>
          <w:szCs w:val="24"/>
        </w:rPr>
        <w:t>esponsabilité</w:t>
      </w:r>
    </w:p>
    <w:p w14:paraId="4880B4B5" w14:textId="3FBE4149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 xml:space="preserve">3.1. Le </w:t>
      </w:r>
      <w:r w:rsidR="00D138F8" w:rsidRPr="00462FC4">
        <w:rPr>
          <w:rFonts w:ascii="Times New Roman" w:hAnsi="Times New Roman" w:cs="Times New Roman"/>
          <w:sz w:val="24"/>
          <w:szCs w:val="24"/>
        </w:rPr>
        <w:t>propriétaire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et </w:t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sont solidairement responsables de leurs titres et qualités. </w:t>
      </w:r>
      <w:r w:rsidR="000F37A5" w:rsidRPr="00462FC4">
        <w:rPr>
          <w:rFonts w:ascii="Times New Roman" w:hAnsi="Times New Roman" w:cs="Times New Roman"/>
          <w:sz w:val="24"/>
          <w:szCs w:val="24"/>
        </w:rPr>
        <w:t>A cet égard</w:t>
      </w:r>
      <w:r w:rsidR="00110D52" w:rsidRPr="00462FC4">
        <w:rPr>
          <w:rFonts w:ascii="Times New Roman" w:hAnsi="Times New Roman" w:cs="Times New Roman"/>
          <w:sz w:val="24"/>
          <w:szCs w:val="24"/>
        </w:rPr>
        <w:t xml:space="preserve"> et en raison du caractère </w:t>
      </w:r>
      <w:r w:rsidR="00110D52" w:rsidRPr="00462FC4">
        <w:rPr>
          <w:rFonts w:ascii="Times New Roman" w:hAnsi="Times New Roman" w:cs="Times New Roman"/>
          <w:i/>
          <w:iCs/>
          <w:sz w:val="24"/>
          <w:szCs w:val="24"/>
        </w:rPr>
        <w:t xml:space="preserve">intuitu personae </w:t>
      </w:r>
      <w:r w:rsidR="00110D52" w:rsidRPr="00462FC4">
        <w:rPr>
          <w:rFonts w:ascii="Times New Roman" w:hAnsi="Times New Roman" w:cs="Times New Roman"/>
          <w:sz w:val="24"/>
          <w:szCs w:val="24"/>
        </w:rPr>
        <w:t>du numéro de police accordée</w:t>
      </w:r>
      <w:r w:rsidR="000F37A5" w:rsidRPr="00462FC4">
        <w:rPr>
          <w:rFonts w:ascii="Times New Roman" w:hAnsi="Times New Roman" w:cs="Times New Roman"/>
          <w:sz w:val="24"/>
          <w:szCs w:val="24"/>
        </w:rPr>
        <w:t>, t</w:t>
      </w:r>
      <w:r w:rsidRPr="00462FC4">
        <w:rPr>
          <w:rFonts w:ascii="Times New Roman" w:hAnsi="Times New Roman" w:cs="Times New Roman"/>
          <w:sz w:val="24"/>
          <w:szCs w:val="24"/>
        </w:rPr>
        <w:t xml:space="preserve">out changement de statut peut déboucher sur le retrait de la </w:t>
      </w:r>
      <w:proofErr w:type="spellStart"/>
      <w:r w:rsidRPr="00462FC4">
        <w:rPr>
          <w:rFonts w:ascii="Times New Roman" w:hAnsi="Times New Roman" w:cs="Times New Roman"/>
          <w:sz w:val="24"/>
          <w:szCs w:val="24"/>
        </w:rPr>
        <w:t>sous-numérotation</w:t>
      </w:r>
      <w:proofErr w:type="spellEnd"/>
      <w:r w:rsidRPr="00462FC4">
        <w:rPr>
          <w:rFonts w:ascii="Times New Roman" w:hAnsi="Times New Roman" w:cs="Times New Roman"/>
          <w:sz w:val="24"/>
          <w:szCs w:val="24"/>
        </w:rPr>
        <w:t xml:space="preserve"> octroyée.</w:t>
      </w:r>
    </w:p>
    <w:p w14:paraId="0CA16A69" w14:textId="3082D6D0" w:rsidR="00041A9A" w:rsidRPr="00462FC4" w:rsidRDefault="000F37A5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3.2</w:t>
      </w:r>
      <w:r w:rsidR="00041A9A" w:rsidRPr="00462FC4">
        <w:rPr>
          <w:rFonts w:ascii="Times New Roman" w:hAnsi="Times New Roman" w:cs="Times New Roman"/>
          <w:sz w:val="24"/>
          <w:szCs w:val="24"/>
        </w:rPr>
        <w:t xml:space="preserve">. Toute fraude/tentative de fraude entrainera un retrait immédiat de la </w:t>
      </w:r>
      <w:proofErr w:type="spellStart"/>
      <w:r w:rsidR="00041A9A" w:rsidRPr="00462FC4">
        <w:rPr>
          <w:rFonts w:ascii="Times New Roman" w:hAnsi="Times New Roman" w:cs="Times New Roman"/>
          <w:sz w:val="24"/>
          <w:szCs w:val="24"/>
        </w:rPr>
        <w:t>sous-numérotation</w:t>
      </w:r>
      <w:proofErr w:type="spellEnd"/>
      <w:r w:rsidR="00041A9A" w:rsidRPr="00462FC4">
        <w:rPr>
          <w:rFonts w:ascii="Times New Roman" w:hAnsi="Times New Roman" w:cs="Times New Roman"/>
          <w:sz w:val="24"/>
          <w:szCs w:val="24"/>
        </w:rPr>
        <w:t xml:space="preserve"> octroyée</w:t>
      </w:r>
      <w:r w:rsidR="00314008">
        <w:rPr>
          <w:rFonts w:ascii="Times New Roman" w:hAnsi="Times New Roman" w:cs="Times New Roman"/>
          <w:sz w:val="24"/>
          <w:szCs w:val="24"/>
        </w:rPr>
        <w:t xml:space="preserve"> et de poursuite de l’infraction urbanistique.</w:t>
      </w:r>
    </w:p>
    <w:p w14:paraId="277BEBC7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FC4">
        <w:rPr>
          <w:rFonts w:ascii="Times New Roman" w:hAnsi="Times New Roman" w:cs="Times New Roman"/>
          <w:b/>
          <w:sz w:val="24"/>
          <w:szCs w:val="24"/>
        </w:rPr>
        <w:t xml:space="preserve">Article 4 : Durée du </w:t>
      </w:r>
      <w:r w:rsidR="00F54B86" w:rsidRPr="00462FC4">
        <w:rPr>
          <w:rFonts w:ascii="Times New Roman" w:hAnsi="Times New Roman" w:cs="Times New Roman"/>
          <w:b/>
          <w:sz w:val="24"/>
          <w:szCs w:val="24"/>
        </w:rPr>
        <w:t>contrat</w:t>
      </w:r>
      <w:r w:rsidRPr="00462FC4">
        <w:rPr>
          <w:rFonts w:ascii="Times New Roman" w:hAnsi="Times New Roman" w:cs="Times New Roman"/>
          <w:b/>
          <w:sz w:val="24"/>
          <w:szCs w:val="24"/>
        </w:rPr>
        <w:t xml:space="preserve"> et restitution de la chose</w:t>
      </w:r>
    </w:p>
    <w:p w14:paraId="55F1D7DF" w14:textId="77777777" w:rsidR="00A10B47" w:rsidRDefault="00F54B86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Le présent contra</w:t>
      </w:r>
      <w:r w:rsidR="000211B9" w:rsidRPr="00462FC4">
        <w:rPr>
          <w:rFonts w:ascii="Times New Roman" w:hAnsi="Times New Roman" w:cs="Times New Roman"/>
          <w:sz w:val="24"/>
          <w:szCs w:val="24"/>
        </w:rPr>
        <w:t xml:space="preserve">t est </w:t>
      </w:r>
      <w:r w:rsidR="00110D52" w:rsidRPr="00462FC4">
        <w:rPr>
          <w:rFonts w:ascii="Times New Roman" w:hAnsi="Times New Roman" w:cs="Times New Roman"/>
          <w:sz w:val="24"/>
          <w:szCs w:val="24"/>
        </w:rPr>
        <w:t>l’accessoire du contrat de bail de résidence principale conclu entre les parties et doit y être</w:t>
      </w:r>
      <w:r w:rsidR="00BA10AC" w:rsidRPr="00462FC4">
        <w:rPr>
          <w:rFonts w:ascii="Times New Roman" w:hAnsi="Times New Roman" w:cs="Times New Roman"/>
          <w:sz w:val="24"/>
          <w:szCs w:val="24"/>
        </w:rPr>
        <w:t xml:space="preserve"> annexé</w:t>
      </w:r>
      <w:r w:rsidR="000211B9" w:rsidRPr="00462FC4">
        <w:rPr>
          <w:rFonts w:ascii="Times New Roman" w:hAnsi="Times New Roman" w:cs="Times New Roman"/>
          <w:sz w:val="24"/>
          <w:szCs w:val="24"/>
        </w:rPr>
        <w:t xml:space="preserve">. Cependant, </w:t>
      </w:r>
      <w:r w:rsidR="00110D52" w:rsidRPr="00462FC4">
        <w:rPr>
          <w:rFonts w:ascii="Times New Roman" w:hAnsi="Times New Roman" w:cs="Times New Roman"/>
          <w:sz w:val="24"/>
          <w:szCs w:val="24"/>
        </w:rPr>
        <w:t>le</w:t>
      </w:r>
      <w:r w:rsidR="001F0C98" w:rsidRPr="00462FC4">
        <w:rPr>
          <w:rFonts w:ascii="Times New Roman" w:hAnsi="Times New Roman" w:cs="Times New Roman"/>
          <w:sz w:val="24"/>
          <w:szCs w:val="24"/>
        </w:rPr>
        <w:t xml:space="preserve"> numéro de police est accordé sur le bien, objet du présent contrat, </w:t>
      </w:r>
      <w:r w:rsidR="00110D52" w:rsidRPr="00462FC4">
        <w:rPr>
          <w:rFonts w:ascii="Times New Roman" w:hAnsi="Times New Roman" w:cs="Times New Roman"/>
          <w:sz w:val="24"/>
          <w:szCs w:val="24"/>
        </w:rPr>
        <w:t>pour une durée maximale de 3 ans</w:t>
      </w:r>
      <w:r w:rsidR="00A10B47">
        <w:rPr>
          <w:rFonts w:ascii="Times New Roman" w:hAnsi="Times New Roman" w:cs="Times New Roman"/>
          <w:sz w:val="24"/>
          <w:szCs w:val="24"/>
        </w:rPr>
        <w:t>, sous réserve d’une révision annuelle du dossier s’attachant à vérifier que les conditions de départ sont toujours remplies.</w:t>
      </w:r>
    </w:p>
    <w:p w14:paraId="5810FC85" w14:textId="7CDE59AB" w:rsidR="000211B9" w:rsidRDefault="00A10B47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Au-delà des 3 ans, le contrat peut</w:t>
      </w:r>
      <w:r w:rsidR="001F0C98" w:rsidRPr="00462FC4">
        <w:rPr>
          <w:rFonts w:ascii="Times New Roman" w:hAnsi="Times New Roman" w:cs="Times New Roman"/>
          <w:sz w:val="24"/>
          <w:szCs w:val="24"/>
        </w:rPr>
        <w:t xml:space="preserve"> être renouvelée à la demande des parties au Collège communal 3 mois avant ce terme</w:t>
      </w:r>
      <w:r w:rsidR="00314008">
        <w:rPr>
          <w:rFonts w:ascii="Times New Roman" w:hAnsi="Times New Roman" w:cs="Times New Roman"/>
          <w:sz w:val="24"/>
          <w:szCs w:val="24"/>
        </w:rPr>
        <w:t>, appuyé d’un nouveau rapport social.</w:t>
      </w:r>
    </w:p>
    <w:p w14:paraId="1EB4623F" w14:textId="6AB37CD9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>En tout état de cause, eu égard à son caractère intuitu personae</w:t>
      </w:r>
      <w:r w:rsidR="006B043C" w:rsidRPr="00462FC4">
        <w:rPr>
          <w:rFonts w:ascii="Times New Roman" w:hAnsi="Times New Roman" w:cs="Times New Roman"/>
          <w:sz w:val="24"/>
          <w:szCs w:val="24"/>
        </w:rPr>
        <w:t xml:space="preserve"> et à l’objectif social poursuivi par le contrat bail de résidence principale</w:t>
      </w:r>
      <w:r w:rsidRPr="00462FC4">
        <w:rPr>
          <w:rFonts w:ascii="Times New Roman" w:hAnsi="Times New Roman" w:cs="Times New Roman"/>
          <w:sz w:val="24"/>
          <w:szCs w:val="24"/>
        </w:rPr>
        <w:t xml:space="preserve">, </w:t>
      </w:r>
      <w:r w:rsidRPr="00462FC4">
        <w:rPr>
          <w:rFonts w:ascii="Times New Roman" w:hAnsi="Times New Roman" w:cs="Times New Roman"/>
          <w:b/>
          <w:sz w:val="24"/>
          <w:szCs w:val="24"/>
        </w:rPr>
        <w:t>le présent contrat prendra fin, de plein droit,</w:t>
      </w:r>
      <w:r w:rsidR="006E1DDB">
        <w:rPr>
          <w:rFonts w:ascii="Times New Roman" w:hAnsi="Times New Roman" w:cs="Times New Roman"/>
          <w:b/>
          <w:sz w:val="24"/>
          <w:szCs w:val="24"/>
        </w:rPr>
        <w:t xml:space="preserve"> en cas de départ du locataire,</w:t>
      </w:r>
      <w:r w:rsidRPr="00462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43C" w:rsidRPr="00462FC4">
        <w:rPr>
          <w:rFonts w:ascii="Times New Roman" w:hAnsi="Times New Roman" w:cs="Times New Roman"/>
          <w:b/>
          <w:sz w:val="24"/>
          <w:szCs w:val="24"/>
        </w:rPr>
        <w:t xml:space="preserve">en cas de </w:t>
      </w:r>
      <w:r w:rsidR="00BA10AC" w:rsidRPr="00462FC4">
        <w:rPr>
          <w:rFonts w:ascii="Times New Roman" w:hAnsi="Times New Roman" w:cs="Times New Roman"/>
          <w:b/>
          <w:sz w:val="24"/>
          <w:szCs w:val="24"/>
        </w:rPr>
        <w:t>non-respect</w:t>
      </w:r>
      <w:r w:rsidR="006B043C" w:rsidRPr="00462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5E0" w:rsidRPr="00462FC4">
        <w:rPr>
          <w:rFonts w:ascii="Times New Roman" w:hAnsi="Times New Roman" w:cs="Times New Roman"/>
          <w:b/>
          <w:sz w:val="24"/>
          <w:szCs w:val="24"/>
        </w:rPr>
        <w:t>de ses conditions d’une part et</w:t>
      </w:r>
      <w:r w:rsidR="006B043C" w:rsidRPr="00462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FC4">
        <w:rPr>
          <w:rFonts w:ascii="Times New Roman" w:hAnsi="Times New Roman" w:cs="Times New Roman"/>
          <w:b/>
          <w:sz w:val="24"/>
          <w:szCs w:val="24"/>
        </w:rPr>
        <w:t xml:space="preserve">en cas de vente de l’immeuble, de déménagement du </w:t>
      </w:r>
      <w:r w:rsidR="00D138F8" w:rsidRPr="00462FC4">
        <w:rPr>
          <w:rFonts w:ascii="Times New Roman" w:hAnsi="Times New Roman" w:cs="Times New Roman"/>
          <w:b/>
          <w:sz w:val="24"/>
          <w:szCs w:val="24"/>
        </w:rPr>
        <w:t>propriétaire</w:t>
      </w:r>
      <w:r w:rsidRPr="00462FC4">
        <w:rPr>
          <w:rFonts w:ascii="Times New Roman" w:hAnsi="Times New Roman" w:cs="Times New Roman"/>
          <w:b/>
          <w:sz w:val="24"/>
          <w:szCs w:val="24"/>
        </w:rPr>
        <w:t xml:space="preserve"> ou de décès de l’une des parties</w:t>
      </w:r>
      <w:r w:rsidR="00A725E0" w:rsidRPr="00462F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25E0" w:rsidRPr="00462FC4">
        <w:rPr>
          <w:rFonts w:ascii="Times New Roman" w:hAnsi="Times New Roman" w:cs="Times New Roman"/>
          <w:b/>
          <w:sz w:val="24"/>
          <w:szCs w:val="24"/>
        </w:rPr>
        <w:lastRenderedPageBreak/>
        <w:t>d’autre part</w:t>
      </w:r>
      <w:r w:rsidRPr="00462FC4">
        <w:rPr>
          <w:rFonts w:ascii="Times New Roman" w:hAnsi="Times New Roman" w:cs="Times New Roman"/>
          <w:b/>
          <w:sz w:val="24"/>
          <w:szCs w:val="24"/>
        </w:rPr>
        <w:t>.</w:t>
      </w:r>
      <w:r w:rsidRPr="00462FC4">
        <w:rPr>
          <w:rFonts w:ascii="Times New Roman" w:hAnsi="Times New Roman" w:cs="Times New Roman"/>
          <w:sz w:val="24"/>
          <w:szCs w:val="24"/>
        </w:rPr>
        <w:t xml:space="preserve"> A cet égard, les parties conviennent que le </w:t>
      </w:r>
      <w:r w:rsidR="00D138F8" w:rsidRPr="00462FC4">
        <w:rPr>
          <w:rFonts w:ascii="Times New Roman" w:hAnsi="Times New Roman" w:cs="Times New Roman"/>
          <w:sz w:val="24"/>
          <w:szCs w:val="24"/>
        </w:rPr>
        <w:t>propriétaire</w:t>
      </w:r>
      <w:r w:rsidRPr="00462FC4">
        <w:rPr>
          <w:rFonts w:ascii="Times New Roman" w:hAnsi="Times New Roman" w:cs="Times New Roman"/>
          <w:sz w:val="24"/>
          <w:szCs w:val="24"/>
        </w:rPr>
        <w:t>/</w:t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 xml:space="preserve"> (biffer la mention inutile) </w:t>
      </w:r>
      <w:r w:rsidRPr="00462FC4">
        <w:rPr>
          <w:rFonts w:ascii="Times New Roman" w:hAnsi="Times New Roman" w:cs="Times New Roman"/>
          <w:b/>
          <w:sz w:val="24"/>
          <w:szCs w:val="24"/>
        </w:rPr>
        <w:t xml:space="preserve">informera </w:t>
      </w:r>
      <w:r w:rsidR="001F0C98" w:rsidRPr="00462FC4">
        <w:rPr>
          <w:rFonts w:ascii="Times New Roman" w:hAnsi="Times New Roman" w:cs="Times New Roman"/>
          <w:b/>
          <w:sz w:val="24"/>
          <w:szCs w:val="24"/>
        </w:rPr>
        <w:t xml:space="preserve">l’Administration communale </w:t>
      </w:r>
      <w:r w:rsidRPr="00462FC4">
        <w:rPr>
          <w:rFonts w:ascii="Times New Roman" w:hAnsi="Times New Roman" w:cs="Times New Roman"/>
          <w:sz w:val="24"/>
          <w:szCs w:val="24"/>
        </w:rPr>
        <w:t>dans les huit jours de</w:t>
      </w:r>
      <w:r w:rsidR="001F0C98" w:rsidRPr="00462FC4">
        <w:rPr>
          <w:rFonts w:ascii="Times New Roman" w:hAnsi="Times New Roman" w:cs="Times New Roman"/>
          <w:sz w:val="24"/>
          <w:szCs w:val="24"/>
        </w:rPr>
        <w:t xml:space="preserve"> l’évènement entraînant </w:t>
      </w:r>
      <w:r w:rsidRPr="00462FC4">
        <w:rPr>
          <w:rFonts w:ascii="Times New Roman" w:hAnsi="Times New Roman" w:cs="Times New Roman"/>
          <w:sz w:val="24"/>
          <w:szCs w:val="24"/>
        </w:rPr>
        <w:t>la fin de la présente convention et ce, aux fins de suppression de la numérotation</w:t>
      </w:r>
      <w:r w:rsidR="001F0C98" w:rsidRPr="00462FC4">
        <w:rPr>
          <w:rFonts w:ascii="Times New Roman" w:hAnsi="Times New Roman" w:cs="Times New Roman"/>
          <w:sz w:val="24"/>
          <w:szCs w:val="24"/>
        </w:rPr>
        <w:t xml:space="preserve"> temporairement</w:t>
      </w:r>
      <w:r w:rsidR="00BA10AC" w:rsidRPr="00462FC4">
        <w:rPr>
          <w:rFonts w:ascii="Times New Roman" w:hAnsi="Times New Roman" w:cs="Times New Roman"/>
          <w:sz w:val="24"/>
          <w:szCs w:val="24"/>
        </w:rPr>
        <w:t xml:space="preserve"> octroyée</w:t>
      </w:r>
      <w:r w:rsidRPr="00462FC4">
        <w:rPr>
          <w:rFonts w:ascii="Times New Roman" w:hAnsi="Times New Roman" w:cs="Times New Roman"/>
          <w:sz w:val="24"/>
          <w:szCs w:val="24"/>
        </w:rPr>
        <w:t>.</w:t>
      </w:r>
      <w:r w:rsidR="006B043C" w:rsidRPr="00462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9BBE5" w14:textId="1A842FDE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 xml:space="preserve">Fait en trois exemplaires originaux à </w:t>
      </w:r>
      <w:r w:rsidR="00901F16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901F16">
        <w:rPr>
          <w:rFonts w:ascii="Times New Roman" w:hAnsi="Times New Roman" w:cs="Times New Roman"/>
          <w:sz w:val="24"/>
          <w:szCs w:val="24"/>
        </w:rPr>
        <w:t xml:space="preserve">  </w:t>
      </w:r>
      <w:r w:rsidRPr="00462F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62FC4">
        <w:rPr>
          <w:rFonts w:ascii="Times New Roman" w:hAnsi="Times New Roman" w:cs="Times New Roman"/>
          <w:sz w:val="24"/>
          <w:szCs w:val="24"/>
        </w:rPr>
        <w:t xml:space="preserve"> le</w:t>
      </w:r>
      <w:r w:rsidR="00901F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5CC9">
        <w:rPr>
          <w:rFonts w:ascii="Times New Roman" w:hAnsi="Times New Roman" w:cs="Times New Roman"/>
          <w:sz w:val="24"/>
          <w:szCs w:val="24"/>
        </w:rPr>
        <w:t xml:space="preserve"> dont un est destiné à la Commune de Chaumont-Gistoux.</w:t>
      </w:r>
    </w:p>
    <w:p w14:paraId="739A97A4" w14:textId="77777777" w:rsidR="00245CC9" w:rsidRDefault="00245CC9" w:rsidP="0048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9EBBA" w14:textId="7DB71481" w:rsidR="00041A9A" w:rsidRPr="00462FC4" w:rsidRDefault="007234C9" w:rsidP="00483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4">
        <w:rPr>
          <w:rFonts w:ascii="Times New Roman" w:hAnsi="Times New Roman" w:cs="Times New Roman"/>
          <w:sz w:val="24"/>
          <w:szCs w:val="24"/>
        </w:rPr>
        <w:t xml:space="preserve">Le </w:t>
      </w:r>
      <w:r w:rsidR="00D138F8" w:rsidRPr="00462FC4">
        <w:rPr>
          <w:rFonts w:ascii="Times New Roman" w:hAnsi="Times New Roman" w:cs="Times New Roman"/>
          <w:sz w:val="24"/>
          <w:szCs w:val="24"/>
        </w:rPr>
        <w:t>propriétaire</w:t>
      </w:r>
      <w:r w:rsidRPr="00462FC4">
        <w:rPr>
          <w:rFonts w:ascii="Times New Roman" w:hAnsi="Times New Roman" w:cs="Times New Roman"/>
          <w:sz w:val="24"/>
          <w:szCs w:val="24"/>
        </w:rPr>
        <w:t>,</w:t>
      </w:r>
      <w:r w:rsidRPr="00462FC4">
        <w:rPr>
          <w:rFonts w:ascii="Times New Roman" w:hAnsi="Times New Roman" w:cs="Times New Roman"/>
          <w:sz w:val="24"/>
          <w:szCs w:val="24"/>
        </w:rPr>
        <w:tab/>
      </w:r>
      <w:r w:rsidRPr="00462FC4">
        <w:rPr>
          <w:rFonts w:ascii="Times New Roman" w:hAnsi="Times New Roman" w:cs="Times New Roman"/>
          <w:sz w:val="24"/>
          <w:szCs w:val="24"/>
        </w:rPr>
        <w:tab/>
      </w:r>
      <w:r w:rsidR="00483967" w:rsidRPr="00462FC4">
        <w:rPr>
          <w:rFonts w:ascii="Times New Roman" w:hAnsi="Times New Roman" w:cs="Times New Roman"/>
          <w:sz w:val="24"/>
          <w:szCs w:val="24"/>
        </w:rPr>
        <w:tab/>
      </w:r>
      <w:r w:rsidR="00483967" w:rsidRPr="00462FC4">
        <w:rPr>
          <w:rFonts w:ascii="Times New Roman" w:hAnsi="Times New Roman" w:cs="Times New Roman"/>
          <w:sz w:val="24"/>
          <w:szCs w:val="24"/>
        </w:rPr>
        <w:tab/>
      </w:r>
      <w:r w:rsidR="00483967" w:rsidRPr="00462FC4">
        <w:rPr>
          <w:rFonts w:ascii="Times New Roman" w:hAnsi="Times New Roman" w:cs="Times New Roman"/>
          <w:sz w:val="24"/>
          <w:szCs w:val="24"/>
        </w:rPr>
        <w:tab/>
      </w:r>
      <w:r w:rsidR="00483967" w:rsidRPr="00462FC4">
        <w:rPr>
          <w:rFonts w:ascii="Times New Roman" w:hAnsi="Times New Roman" w:cs="Times New Roman"/>
          <w:sz w:val="24"/>
          <w:szCs w:val="24"/>
        </w:rPr>
        <w:tab/>
      </w:r>
      <w:r w:rsidR="00483967" w:rsidRPr="00462FC4">
        <w:rPr>
          <w:rFonts w:ascii="Times New Roman" w:hAnsi="Times New Roman" w:cs="Times New Roman"/>
          <w:sz w:val="24"/>
          <w:szCs w:val="24"/>
        </w:rPr>
        <w:tab/>
      </w:r>
      <w:r w:rsidR="00D138F8" w:rsidRPr="00462FC4">
        <w:rPr>
          <w:rFonts w:ascii="Times New Roman" w:hAnsi="Times New Roman" w:cs="Times New Roman"/>
          <w:sz w:val="24"/>
          <w:szCs w:val="24"/>
        </w:rPr>
        <w:t>Le locataire</w:t>
      </w:r>
      <w:r w:rsidRPr="00462FC4">
        <w:rPr>
          <w:rFonts w:ascii="Times New Roman" w:hAnsi="Times New Roman" w:cs="Times New Roman"/>
          <w:sz w:val="24"/>
          <w:szCs w:val="24"/>
        </w:rPr>
        <w:tab/>
      </w:r>
      <w:r w:rsidRPr="00462FC4">
        <w:rPr>
          <w:rFonts w:ascii="Times New Roman" w:hAnsi="Times New Roman" w:cs="Times New Roman"/>
          <w:sz w:val="24"/>
          <w:szCs w:val="24"/>
        </w:rPr>
        <w:tab/>
      </w:r>
      <w:r w:rsidRPr="00462FC4">
        <w:rPr>
          <w:rFonts w:ascii="Times New Roman" w:hAnsi="Times New Roman" w:cs="Times New Roman"/>
          <w:sz w:val="24"/>
          <w:szCs w:val="24"/>
        </w:rPr>
        <w:tab/>
      </w:r>
      <w:r w:rsidRPr="00462FC4">
        <w:rPr>
          <w:rFonts w:ascii="Times New Roman" w:hAnsi="Times New Roman" w:cs="Times New Roman"/>
          <w:sz w:val="24"/>
          <w:szCs w:val="24"/>
        </w:rPr>
        <w:tab/>
      </w:r>
      <w:r w:rsidR="00AE6ECC" w:rsidRPr="00462FC4">
        <w:rPr>
          <w:rFonts w:ascii="Times New Roman" w:hAnsi="Times New Roman" w:cs="Times New Roman"/>
          <w:sz w:val="24"/>
          <w:szCs w:val="24"/>
        </w:rPr>
        <w:tab/>
      </w:r>
    </w:p>
    <w:p w14:paraId="7A750680" w14:textId="77777777" w:rsidR="00041A9A" w:rsidRPr="00462FC4" w:rsidRDefault="00041A9A" w:rsidP="003D3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744B9" w14:textId="77777777" w:rsidR="00C40464" w:rsidRPr="00462FC4" w:rsidRDefault="00C40464" w:rsidP="003D346A">
      <w:pPr>
        <w:jc w:val="both"/>
        <w:rPr>
          <w:rFonts w:ascii="Times New Roman" w:hAnsi="Times New Roman" w:cs="Times New Roman"/>
        </w:rPr>
      </w:pPr>
    </w:p>
    <w:sectPr w:rsidR="00C40464" w:rsidRPr="00462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9160" w14:textId="77777777" w:rsidR="002D0A14" w:rsidRDefault="002D0A14">
      <w:pPr>
        <w:spacing w:after="0" w:line="240" w:lineRule="auto"/>
      </w:pPr>
      <w:r>
        <w:separator/>
      </w:r>
    </w:p>
  </w:endnote>
  <w:endnote w:type="continuationSeparator" w:id="0">
    <w:p w14:paraId="4F683D47" w14:textId="77777777" w:rsidR="002D0A14" w:rsidRDefault="002D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37C6" w14:textId="77777777" w:rsidR="00236E95" w:rsidRDefault="00236E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7781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AA733C" w14:textId="77777777" w:rsidR="00B124C4" w:rsidRDefault="00332616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5D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5D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137CD7" w14:textId="77777777" w:rsidR="00B124C4" w:rsidRDefault="00B124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0B1D" w14:textId="77777777" w:rsidR="00236E95" w:rsidRDefault="00236E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6242" w14:textId="77777777" w:rsidR="002D0A14" w:rsidRDefault="002D0A14">
      <w:pPr>
        <w:spacing w:after="0" w:line="240" w:lineRule="auto"/>
      </w:pPr>
      <w:r>
        <w:separator/>
      </w:r>
    </w:p>
  </w:footnote>
  <w:footnote w:type="continuationSeparator" w:id="0">
    <w:p w14:paraId="31329A55" w14:textId="77777777" w:rsidR="002D0A14" w:rsidRDefault="002D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D335" w14:textId="77777777" w:rsidR="00236E95" w:rsidRDefault="00236E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A61B" w14:textId="77777777" w:rsidR="00462FC4" w:rsidRDefault="00462FC4">
    <w:pPr>
      <w:pStyle w:val="En-tte"/>
    </w:pPr>
  </w:p>
  <w:p w14:paraId="73028D36" w14:textId="77777777" w:rsidR="00462FC4" w:rsidRDefault="00462F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FC6D" w14:textId="77777777" w:rsidR="00236E95" w:rsidRDefault="00236E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8DD"/>
    <w:multiLevelType w:val="hybridMultilevel"/>
    <w:tmpl w:val="3F1453CA"/>
    <w:lvl w:ilvl="0" w:tplc="80F0DCF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74D4F"/>
    <w:multiLevelType w:val="multilevel"/>
    <w:tmpl w:val="4DF881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ED04F5B"/>
    <w:multiLevelType w:val="hybridMultilevel"/>
    <w:tmpl w:val="21A86AA0"/>
    <w:lvl w:ilvl="0" w:tplc="5106C2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40795">
    <w:abstractNumId w:val="1"/>
  </w:num>
  <w:num w:numId="2" w16cid:durableId="665934017">
    <w:abstractNumId w:val="0"/>
  </w:num>
  <w:num w:numId="3" w16cid:durableId="211178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9A"/>
    <w:rsid w:val="000211B9"/>
    <w:rsid w:val="000372E5"/>
    <w:rsid w:val="0004199B"/>
    <w:rsid w:val="00041A9A"/>
    <w:rsid w:val="00053020"/>
    <w:rsid w:val="000E1896"/>
    <w:rsid w:val="000F37A5"/>
    <w:rsid w:val="001075DB"/>
    <w:rsid w:val="00110D52"/>
    <w:rsid w:val="00136725"/>
    <w:rsid w:val="00136884"/>
    <w:rsid w:val="001C095D"/>
    <w:rsid w:val="001F0C98"/>
    <w:rsid w:val="001F1CFE"/>
    <w:rsid w:val="00202BA5"/>
    <w:rsid w:val="00236E95"/>
    <w:rsid w:val="00245CC9"/>
    <w:rsid w:val="002B18E5"/>
    <w:rsid w:val="002D0A14"/>
    <w:rsid w:val="00314008"/>
    <w:rsid w:val="00332616"/>
    <w:rsid w:val="00357495"/>
    <w:rsid w:val="00372FDB"/>
    <w:rsid w:val="003A3294"/>
    <w:rsid w:val="003A5080"/>
    <w:rsid w:val="003D07F1"/>
    <w:rsid w:val="003D346A"/>
    <w:rsid w:val="0041490C"/>
    <w:rsid w:val="00416727"/>
    <w:rsid w:val="00462FC4"/>
    <w:rsid w:val="00483967"/>
    <w:rsid w:val="004A57E1"/>
    <w:rsid w:val="004B4786"/>
    <w:rsid w:val="004C4A70"/>
    <w:rsid w:val="00506BDC"/>
    <w:rsid w:val="00516D5D"/>
    <w:rsid w:val="0054363D"/>
    <w:rsid w:val="00600ED9"/>
    <w:rsid w:val="00630607"/>
    <w:rsid w:val="00636888"/>
    <w:rsid w:val="006550D7"/>
    <w:rsid w:val="00693A59"/>
    <w:rsid w:val="006B043C"/>
    <w:rsid w:val="006E1DDB"/>
    <w:rsid w:val="007234C9"/>
    <w:rsid w:val="007B1D58"/>
    <w:rsid w:val="007F0CBE"/>
    <w:rsid w:val="00833911"/>
    <w:rsid w:val="0085631F"/>
    <w:rsid w:val="00861732"/>
    <w:rsid w:val="008A470B"/>
    <w:rsid w:val="008D1503"/>
    <w:rsid w:val="008F3937"/>
    <w:rsid w:val="00901F16"/>
    <w:rsid w:val="00985AC7"/>
    <w:rsid w:val="00991AC5"/>
    <w:rsid w:val="00996E68"/>
    <w:rsid w:val="009B5D53"/>
    <w:rsid w:val="009E3E71"/>
    <w:rsid w:val="00A10B47"/>
    <w:rsid w:val="00A24647"/>
    <w:rsid w:val="00A679D8"/>
    <w:rsid w:val="00A725E0"/>
    <w:rsid w:val="00AB633D"/>
    <w:rsid w:val="00AE60D4"/>
    <w:rsid w:val="00AE6ECC"/>
    <w:rsid w:val="00AF4D8A"/>
    <w:rsid w:val="00B124C4"/>
    <w:rsid w:val="00B22BCC"/>
    <w:rsid w:val="00B6185F"/>
    <w:rsid w:val="00B6660B"/>
    <w:rsid w:val="00BA10AC"/>
    <w:rsid w:val="00C40464"/>
    <w:rsid w:val="00C939BE"/>
    <w:rsid w:val="00D029EB"/>
    <w:rsid w:val="00D06603"/>
    <w:rsid w:val="00D138F8"/>
    <w:rsid w:val="00D22F97"/>
    <w:rsid w:val="00D45140"/>
    <w:rsid w:val="00DC23E8"/>
    <w:rsid w:val="00DD3916"/>
    <w:rsid w:val="00E32EBB"/>
    <w:rsid w:val="00E770F4"/>
    <w:rsid w:val="00F02FE4"/>
    <w:rsid w:val="00F54B86"/>
    <w:rsid w:val="00FB28E8"/>
    <w:rsid w:val="00FD2547"/>
    <w:rsid w:val="00FE2F3E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0FB5A"/>
  <w15:chartTrackingRefBased/>
  <w15:docId w15:val="{F51645E8-237D-4AEE-8270-CDFBC928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A9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4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A9A"/>
  </w:style>
  <w:style w:type="character" w:styleId="Lienhypertexte">
    <w:name w:val="Hyperlink"/>
    <w:basedOn w:val="Policepardfaut"/>
    <w:uiPriority w:val="99"/>
    <w:unhideWhenUsed/>
    <w:rsid w:val="00D138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CB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yerswallonie.b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2546-F843-44AC-AD20-5FE2F043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OLLN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Detry</dc:creator>
  <cp:keywords/>
  <dc:description/>
  <cp:lastModifiedBy>Isabelle De Keyzer</cp:lastModifiedBy>
  <cp:revision>2</cp:revision>
  <dcterms:created xsi:type="dcterms:W3CDTF">2025-10-17T12:27:00Z</dcterms:created>
  <dcterms:modified xsi:type="dcterms:W3CDTF">2025-10-17T12:27:00Z</dcterms:modified>
</cp:coreProperties>
</file>